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E2D" w:rsidRDefault="00255E2D" w:rsidP="00255E2D">
      <w:pPr>
        <w:pStyle w:val="Sinespaciado"/>
        <w:spacing w:line="360" w:lineRule="auto"/>
        <w:jc w:val="both"/>
        <w:rPr>
          <w:rFonts w:ascii="Arial" w:hAnsi="Arial" w:cs="Arial"/>
        </w:rPr>
      </w:pPr>
      <w:bookmarkStart w:id="0" w:name="_GoBack"/>
      <w:bookmarkEnd w:id="0"/>
    </w:p>
    <w:p w:rsidR="00255E2D" w:rsidRPr="001F21BD" w:rsidRDefault="00255E2D" w:rsidP="00255E2D">
      <w:pPr>
        <w:pStyle w:val="Sinespaciado"/>
        <w:spacing w:line="360" w:lineRule="auto"/>
        <w:jc w:val="both"/>
        <w:rPr>
          <w:rFonts w:ascii="Arial" w:hAnsi="Arial" w:cs="Arial"/>
        </w:rPr>
      </w:pPr>
    </w:p>
    <w:p w:rsidR="000D2841" w:rsidRPr="001F21BD" w:rsidRDefault="000D2841" w:rsidP="00255E2D">
      <w:pPr>
        <w:spacing w:line="360" w:lineRule="auto"/>
        <w:ind w:left="708"/>
        <w:contextualSpacing/>
        <w:jc w:val="center"/>
        <w:rPr>
          <w:rFonts w:ascii="Arial" w:eastAsia="Times New Roman" w:hAnsi="Arial" w:cs="Arial"/>
          <w:b/>
          <w:lang w:eastAsia="es-PE"/>
        </w:rPr>
      </w:pPr>
      <w:r w:rsidRPr="001F21BD">
        <w:rPr>
          <w:rFonts w:ascii="Arial" w:eastAsia="Times New Roman" w:hAnsi="Arial" w:cs="Arial"/>
          <w:b/>
          <w:lang w:eastAsia="es-PE"/>
        </w:rPr>
        <w:t xml:space="preserve">FORMATO </w:t>
      </w:r>
      <w:r w:rsidR="00E04B1F" w:rsidRPr="001F21BD">
        <w:rPr>
          <w:rFonts w:ascii="Arial" w:eastAsia="Times New Roman" w:hAnsi="Arial" w:cs="Arial"/>
          <w:b/>
          <w:lang w:eastAsia="es-PE"/>
        </w:rPr>
        <w:t>1</w:t>
      </w:r>
    </w:p>
    <w:p w:rsidR="000D2841" w:rsidRPr="001F21BD" w:rsidRDefault="000D2841" w:rsidP="00255E2D">
      <w:pPr>
        <w:widowControl w:val="0"/>
        <w:autoSpaceDE w:val="0"/>
        <w:autoSpaceDN w:val="0"/>
        <w:adjustRightInd w:val="0"/>
        <w:spacing w:before="63" w:after="0" w:line="360" w:lineRule="auto"/>
        <w:ind w:left="1332"/>
        <w:jc w:val="center"/>
        <w:rPr>
          <w:rFonts w:ascii="Arial" w:eastAsia="Times New Roman" w:hAnsi="Arial" w:cs="Arial"/>
          <w:b/>
          <w:bCs/>
          <w:lang w:eastAsia="es-PE"/>
        </w:rPr>
      </w:pPr>
    </w:p>
    <w:p w:rsidR="00D4229A" w:rsidRPr="001F21BD" w:rsidRDefault="00D4229A" w:rsidP="00255E2D">
      <w:pPr>
        <w:widowControl w:val="0"/>
        <w:autoSpaceDE w:val="0"/>
        <w:autoSpaceDN w:val="0"/>
        <w:adjustRightInd w:val="0"/>
        <w:spacing w:before="63" w:after="0" w:line="360" w:lineRule="auto"/>
        <w:ind w:left="1332"/>
        <w:jc w:val="center"/>
        <w:rPr>
          <w:rFonts w:ascii="Arial" w:eastAsia="Times New Roman" w:hAnsi="Arial" w:cs="Arial"/>
          <w:lang w:eastAsia="es-PE"/>
        </w:rPr>
      </w:pPr>
      <w:r w:rsidRPr="001F21BD">
        <w:rPr>
          <w:rFonts w:ascii="Arial" w:eastAsia="Times New Roman" w:hAnsi="Arial" w:cs="Arial"/>
          <w:b/>
          <w:bCs/>
          <w:lang w:eastAsia="es-PE"/>
        </w:rPr>
        <w:t>FORMATO</w:t>
      </w:r>
      <w:r w:rsidRPr="001F21BD">
        <w:rPr>
          <w:rFonts w:ascii="Arial" w:eastAsia="Times New Roman" w:hAnsi="Arial" w:cs="Arial"/>
          <w:b/>
          <w:bCs/>
          <w:spacing w:val="9"/>
          <w:lang w:eastAsia="es-PE"/>
        </w:rPr>
        <w:t xml:space="preserve"> </w:t>
      </w:r>
      <w:r w:rsidRPr="001F21BD">
        <w:rPr>
          <w:rFonts w:ascii="Arial" w:eastAsia="Times New Roman" w:hAnsi="Arial" w:cs="Arial"/>
          <w:b/>
          <w:bCs/>
          <w:lang w:eastAsia="es-PE"/>
        </w:rPr>
        <w:t>DE</w:t>
      </w:r>
      <w:r w:rsidRPr="001F21BD">
        <w:rPr>
          <w:rFonts w:ascii="Arial" w:eastAsia="Times New Roman" w:hAnsi="Arial" w:cs="Arial"/>
          <w:b/>
          <w:bCs/>
          <w:spacing w:val="9"/>
          <w:lang w:eastAsia="es-PE"/>
        </w:rPr>
        <w:t xml:space="preserve"> </w:t>
      </w:r>
      <w:r w:rsidRPr="001F21BD">
        <w:rPr>
          <w:rFonts w:ascii="Arial" w:eastAsia="Times New Roman" w:hAnsi="Arial" w:cs="Arial"/>
          <w:b/>
          <w:bCs/>
          <w:lang w:eastAsia="es-PE"/>
        </w:rPr>
        <w:t>PROYECTO</w:t>
      </w:r>
      <w:r w:rsidRPr="001F21BD">
        <w:rPr>
          <w:rFonts w:ascii="Arial" w:eastAsia="Times New Roman" w:hAnsi="Arial" w:cs="Arial"/>
          <w:b/>
          <w:bCs/>
          <w:spacing w:val="25"/>
          <w:lang w:eastAsia="es-PE"/>
        </w:rPr>
        <w:t xml:space="preserve"> </w:t>
      </w:r>
      <w:r w:rsidRPr="001F21BD">
        <w:rPr>
          <w:rFonts w:ascii="Arial" w:eastAsia="Times New Roman" w:hAnsi="Arial" w:cs="Arial"/>
          <w:b/>
          <w:bCs/>
          <w:lang w:eastAsia="es-PE"/>
        </w:rPr>
        <w:t>DE</w:t>
      </w:r>
      <w:r w:rsidRPr="001F21BD">
        <w:rPr>
          <w:rFonts w:ascii="Arial" w:eastAsia="Times New Roman" w:hAnsi="Arial" w:cs="Arial"/>
          <w:b/>
          <w:bCs/>
          <w:spacing w:val="9"/>
          <w:lang w:eastAsia="es-PE"/>
        </w:rPr>
        <w:t xml:space="preserve"> </w:t>
      </w:r>
      <w:r w:rsidRPr="001F21BD">
        <w:rPr>
          <w:rFonts w:ascii="Arial" w:eastAsia="Times New Roman" w:hAnsi="Arial" w:cs="Arial"/>
          <w:b/>
          <w:bCs/>
          <w:lang w:eastAsia="es-PE"/>
        </w:rPr>
        <w:t>INVESTIGACIÓN</w:t>
      </w:r>
    </w:p>
    <w:p w:rsidR="00D4229A" w:rsidRPr="001F21BD" w:rsidRDefault="00D4229A" w:rsidP="00255E2D">
      <w:pPr>
        <w:widowControl w:val="0"/>
        <w:autoSpaceDE w:val="0"/>
        <w:autoSpaceDN w:val="0"/>
        <w:adjustRightInd w:val="0"/>
        <w:spacing w:before="8" w:after="0" w:line="360" w:lineRule="auto"/>
        <w:rPr>
          <w:rFonts w:ascii="Arial" w:eastAsia="Times New Roman" w:hAnsi="Arial" w:cs="Arial"/>
          <w:lang w:eastAsia="es-PE"/>
        </w:rPr>
      </w:pPr>
    </w:p>
    <w:p w:rsidR="00D4229A" w:rsidRPr="001F21BD" w:rsidRDefault="00D4229A" w:rsidP="00255E2D">
      <w:pPr>
        <w:widowControl w:val="0"/>
        <w:autoSpaceDE w:val="0"/>
        <w:autoSpaceDN w:val="0"/>
        <w:adjustRightInd w:val="0"/>
        <w:spacing w:after="0" w:line="360" w:lineRule="auto"/>
        <w:ind w:left="110" w:firstLine="598"/>
        <w:rPr>
          <w:rFonts w:ascii="Arial" w:eastAsia="Times New Roman" w:hAnsi="Arial" w:cs="Arial"/>
          <w:lang w:eastAsia="es-PE"/>
        </w:rPr>
      </w:pPr>
      <w:r w:rsidRPr="001F21BD">
        <w:rPr>
          <w:rFonts w:ascii="Arial" w:eastAsia="Times New Roman" w:hAnsi="Arial" w:cs="Arial"/>
          <w:b/>
          <w:bCs/>
          <w:lang w:eastAsia="es-PE"/>
        </w:rPr>
        <w:t>SECCION</w:t>
      </w:r>
      <w:r w:rsidRPr="001F21BD">
        <w:rPr>
          <w:rFonts w:ascii="Arial" w:eastAsia="Times New Roman" w:hAnsi="Arial" w:cs="Arial"/>
          <w:b/>
          <w:bCs/>
          <w:spacing w:val="-11"/>
          <w:lang w:eastAsia="es-PE"/>
        </w:rPr>
        <w:t xml:space="preserve"> </w:t>
      </w:r>
      <w:r w:rsidRPr="001F21BD">
        <w:rPr>
          <w:rFonts w:ascii="Arial" w:eastAsia="Times New Roman" w:hAnsi="Arial" w:cs="Arial"/>
          <w:b/>
          <w:bCs/>
          <w:lang w:eastAsia="es-PE"/>
        </w:rPr>
        <w:t>A: DATOS GENERALES</w:t>
      </w:r>
    </w:p>
    <w:p w:rsidR="00D4229A" w:rsidRPr="001F21BD" w:rsidRDefault="00D4229A" w:rsidP="00255E2D">
      <w:pPr>
        <w:widowControl w:val="0"/>
        <w:autoSpaceDE w:val="0"/>
        <w:autoSpaceDN w:val="0"/>
        <w:adjustRightInd w:val="0"/>
        <w:spacing w:before="6" w:after="0" w:line="360" w:lineRule="auto"/>
        <w:rPr>
          <w:rFonts w:ascii="Arial" w:eastAsia="Times New Roman" w:hAnsi="Arial" w:cs="Arial"/>
          <w:lang w:eastAsia="es-PE"/>
        </w:rPr>
      </w:pPr>
    </w:p>
    <w:p w:rsidR="00D4229A" w:rsidRPr="001F21BD" w:rsidRDefault="00D4229A" w:rsidP="00255E2D">
      <w:pPr>
        <w:widowControl w:val="0"/>
        <w:numPr>
          <w:ilvl w:val="0"/>
          <w:numId w:val="14"/>
        </w:numPr>
        <w:autoSpaceDE w:val="0"/>
        <w:autoSpaceDN w:val="0"/>
        <w:adjustRightInd w:val="0"/>
        <w:spacing w:after="0" w:line="360" w:lineRule="auto"/>
        <w:rPr>
          <w:rFonts w:ascii="Arial" w:eastAsia="Times New Roman" w:hAnsi="Arial" w:cs="Arial"/>
          <w:lang w:eastAsia="es-PE"/>
        </w:rPr>
      </w:pPr>
      <w:r w:rsidRPr="001F21BD">
        <w:rPr>
          <w:rFonts w:ascii="Arial" w:eastAsia="Times New Roman" w:hAnsi="Arial" w:cs="Arial"/>
          <w:b/>
          <w:bCs/>
          <w:lang w:eastAsia="es-PE"/>
        </w:rPr>
        <w:t>Título o nombre del proyecto</w:t>
      </w:r>
    </w:p>
    <w:p w:rsidR="00D4229A" w:rsidRPr="001F21BD" w:rsidRDefault="00570CCF" w:rsidP="00255E2D">
      <w:pPr>
        <w:widowControl w:val="0"/>
        <w:autoSpaceDE w:val="0"/>
        <w:autoSpaceDN w:val="0"/>
        <w:adjustRightInd w:val="0"/>
        <w:spacing w:after="0" w:line="360" w:lineRule="auto"/>
        <w:rPr>
          <w:rFonts w:ascii="Arial" w:eastAsia="Times New Roman" w:hAnsi="Arial" w:cs="Arial"/>
          <w:lang w:eastAsia="es-PE"/>
        </w:rPr>
      </w:pPr>
      <w:r w:rsidRPr="001F21BD">
        <w:rPr>
          <w:rFonts w:ascii="Arial" w:eastAsia="Times New Roman" w:hAnsi="Arial" w:cs="Arial"/>
          <w:noProof/>
          <w:lang w:eastAsia="es-PE"/>
        </w:rPr>
        <mc:AlternateContent>
          <mc:Choice Requires="wps">
            <w:drawing>
              <wp:anchor distT="0" distB="0" distL="114300" distR="114300" simplePos="0" relativeHeight="251646976" behindDoc="1" locked="0" layoutInCell="0" allowOverlap="1" wp14:anchorId="186175CE" wp14:editId="6DF120CC">
                <wp:simplePos x="0" y="0"/>
                <wp:positionH relativeFrom="page">
                  <wp:posOffset>942975</wp:posOffset>
                </wp:positionH>
                <wp:positionV relativeFrom="paragraph">
                  <wp:posOffset>117475</wp:posOffset>
                </wp:positionV>
                <wp:extent cx="6080125" cy="314325"/>
                <wp:effectExtent l="0" t="0" r="15875" b="28575"/>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314325"/>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5D08" w:rsidRPr="006E2278" w:rsidRDefault="00D65D08" w:rsidP="006E2278">
                            <w:pPr>
                              <w:rPr>
                                <w:rFonts w:ascii="Arial" w:hAnsi="Arial" w:cs="Arial"/>
                                <w:sz w:val="20"/>
                                <w:szCs w:val="20"/>
                              </w:rPr>
                            </w:pPr>
                            <w:r w:rsidRPr="006E2278">
                              <w:rPr>
                                <w:rFonts w:ascii="Arial" w:hAnsi="Arial" w:cs="Arial"/>
                                <w:sz w:val="20"/>
                                <w:szCs w:val="20"/>
                              </w:rPr>
                              <w:t>ESTUDIO DE LA COMPLEJIDAD DEL MERCADO FINANCIERO USANDO TEORIA DEL CAOS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175CE" id="Rectángulo 16" o:spid="_x0000_s1026" style="position:absolute;margin-left:74.25pt;margin-top:9.25pt;width:478.75pt;height:24.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" o:allowincell="f" filled="f" strokeweight=".8pt">
                <v:path arrowok="t"/>
                <v:textbox>
                  <w:txbxContent>
                    <w:p w:rsidR="00D65D08" w:rsidRPr="006E2278" w:rsidRDefault="00D65D08" w:rsidP="006E2278">
                      <w:pPr>
                        <w:rPr>
                          <w:rFonts w:ascii="Arial" w:hAnsi="Arial" w:cs="Arial"/>
                          <w:sz w:val="20"/>
                          <w:szCs w:val="20"/>
                        </w:rPr>
                      </w:pPr>
                      <w:r w:rsidRPr="006E2278">
                        <w:rPr>
                          <w:rFonts w:ascii="Arial" w:hAnsi="Arial" w:cs="Arial"/>
                          <w:sz w:val="20"/>
                          <w:szCs w:val="20"/>
                        </w:rPr>
                        <w:t>ESTUDIO DE LA COMPLEJIDAD DEL MERCADO FINANCIERO USANDO TEORIA DEL CAOS</w:t>
                      </w:r>
                    </w:p>
                  </w:txbxContent>
                </v:textbox>
                <w10:wrap anchorx="page"/>
              </v:rect>
            </w:pict>
          </mc:Fallback>
        </mc:AlternateContent>
      </w:r>
    </w:p>
    <w:p w:rsidR="00D4229A" w:rsidRPr="001F21BD" w:rsidRDefault="00D4229A" w:rsidP="00255E2D">
      <w:pPr>
        <w:widowControl w:val="0"/>
        <w:autoSpaceDE w:val="0"/>
        <w:autoSpaceDN w:val="0"/>
        <w:adjustRightInd w:val="0"/>
        <w:spacing w:after="0" w:line="360" w:lineRule="auto"/>
        <w:rPr>
          <w:rFonts w:ascii="Arial" w:eastAsia="Times New Roman" w:hAnsi="Arial" w:cs="Arial"/>
          <w:lang w:eastAsia="es-PE"/>
        </w:rPr>
      </w:pPr>
    </w:p>
    <w:p w:rsidR="00D4229A" w:rsidRPr="001F21BD" w:rsidRDefault="00D4229A" w:rsidP="00255E2D">
      <w:pPr>
        <w:widowControl w:val="0"/>
        <w:autoSpaceDE w:val="0"/>
        <w:autoSpaceDN w:val="0"/>
        <w:adjustRightInd w:val="0"/>
        <w:spacing w:before="16" w:after="0" w:line="360" w:lineRule="auto"/>
        <w:rPr>
          <w:rFonts w:ascii="Arial" w:eastAsia="Times New Roman" w:hAnsi="Arial" w:cs="Arial"/>
          <w:lang w:eastAsia="es-PE"/>
        </w:rPr>
      </w:pPr>
    </w:p>
    <w:p w:rsidR="00D4229A" w:rsidRPr="001F21BD" w:rsidRDefault="00D4229A" w:rsidP="00255E2D">
      <w:pPr>
        <w:widowControl w:val="0"/>
        <w:numPr>
          <w:ilvl w:val="0"/>
          <w:numId w:val="14"/>
        </w:numPr>
        <w:autoSpaceDE w:val="0"/>
        <w:autoSpaceDN w:val="0"/>
        <w:adjustRightInd w:val="0"/>
        <w:spacing w:after="0" w:line="360" w:lineRule="auto"/>
        <w:rPr>
          <w:rFonts w:ascii="Arial" w:eastAsia="Times New Roman" w:hAnsi="Arial" w:cs="Arial"/>
          <w:lang w:eastAsia="es-PE"/>
        </w:rPr>
      </w:pPr>
      <w:r w:rsidRPr="001F21BD">
        <w:rPr>
          <w:rFonts w:ascii="Arial" w:eastAsia="Times New Roman" w:hAnsi="Arial" w:cs="Arial"/>
          <w:b/>
          <w:bCs/>
          <w:lang w:eastAsia="es-PE"/>
        </w:rPr>
        <w:t>Línea de investigación</w:t>
      </w:r>
      <w:r w:rsidR="00520FED" w:rsidRPr="001F21BD">
        <w:rPr>
          <w:rFonts w:ascii="Arial" w:eastAsia="Times New Roman" w:hAnsi="Arial" w:cs="Arial"/>
          <w:b/>
          <w:bCs/>
          <w:lang w:eastAsia="es-PE"/>
        </w:rPr>
        <w:t xml:space="preserve"> de la Facultad/Área</w:t>
      </w:r>
    </w:p>
    <w:p w:rsidR="00D4229A" w:rsidRPr="001F21BD" w:rsidRDefault="00570CCF" w:rsidP="00255E2D">
      <w:pPr>
        <w:widowControl w:val="0"/>
        <w:autoSpaceDE w:val="0"/>
        <w:autoSpaceDN w:val="0"/>
        <w:adjustRightInd w:val="0"/>
        <w:spacing w:after="0" w:line="360" w:lineRule="auto"/>
        <w:rPr>
          <w:rFonts w:ascii="Arial" w:eastAsia="Times New Roman" w:hAnsi="Arial" w:cs="Arial"/>
          <w:lang w:eastAsia="es-PE"/>
        </w:rPr>
      </w:pPr>
      <w:r w:rsidRPr="001F21BD">
        <w:rPr>
          <w:rFonts w:ascii="Arial" w:eastAsia="Times New Roman" w:hAnsi="Arial" w:cs="Arial"/>
          <w:noProof/>
          <w:lang w:eastAsia="es-PE"/>
        </w:rPr>
        <mc:AlternateContent>
          <mc:Choice Requires="wps">
            <w:drawing>
              <wp:anchor distT="0" distB="0" distL="114300" distR="114300" simplePos="0" relativeHeight="251643904" behindDoc="1" locked="0" layoutInCell="0" allowOverlap="1" wp14:anchorId="11E353C7" wp14:editId="5911BC34">
                <wp:simplePos x="0" y="0"/>
                <wp:positionH relativeFrom="page">
                  <wp:posOffset>942975</wp:posOffset>
                </wp:positionH>
                <wp:positionV relativeFrom="paragraph">
                  <wp:posOffset>124461</wp:posOffset>
                </wp:positionV>
                <wp:extent cx="6080125" cy="304800"/>
                <wp:effectExtent l="0" t="0" r="15875" b="1905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30480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5D08" w:rsidRPr="006E2278" w:rsidRDefault="00D65D08" w:rsidP="00D4229A">
                            <w:pPr>
                              <w:rPr>
                                <w:rFonts w:ascii="Arial" w:hAnsi="Arial" w:cs="Arial"/>
                                <w:sz w:val="20"/>
                                <w:szCs w:val="20"/>
                              </w:rPr>
                            </w:pPr>
                            <w:r w:rsidRPr="006E2278">
                              <w:rPr>
                                <w:rFonts w:ascii="Arial" w:hAnsi="Arial" w:cs="Arial"/>
                                <w:sz w:val="20"/>
                                <w:szCs w:val="20"/>
                              </w:rPr>
                              <w:t>Ciencias Naturales o Básicas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353C7" id="Rectángulo 15" o:spid="_x0000_s1027" style="position:absolute;margin-left:74.25pt;margin-top:9.8pt;width:478.75pt;height:2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" o:allowincell="f" filled="f" strokeweight=".8pt">
                <v:path arrowok="t"/>
                <v:textbox>
                  <w:txbxContent>
                    <w:p w:rsidR="00D65D08" w:rsidRPr="006E2278" w:rsidRDefault="00D65D08" w:rsidP="00D4229A">
                      <w:pPr>
                        <w:rPr>
                          <w:rFonts w:ascii="Arial" w:hAnsi="Arial" w:cs="Arial"/>
                          <w:sz w:val="20"/>
                          <w:szCs w:val="20"/>
                        </w:rPr>
                      </w:pPr>
                      <w:r w:rsidRPr="006E2278">
                        <w:rPr>
                          <w:rFonts w:ascii="Arial" w:hAnsi="Arial" w:cs="Arial"/>
                          <w:sz w:val="20"/>
                          <w:szCs w:val="20"/>
                        </w:rPr>
                        <w:t>Ciencias Naturales o Básicas</w:t>
                      </w:r>
                    </w:p>
                  </w:txbxContent>
                </v:textbox>
                <w10:wrap anchorx="page"/>
              </v:rect>
            </w:pict>
          </mc:Fallback>
        </mc:AlternateContent>
      </w:r>
    </w:p>
    <w:p w:rsidR="00D4229A" w:rsidRPr="001F21BD" w:rsidRDefault="00D4229A" w:rsidP="00255E2D">
      <w:pPr>
        <w:widowControl w:val="0"/>
        <w:autoSpaceDE w:val="0"/>
        <w:autoSpaceDN w:val="0"/>
        <w:adjustRightInd w:val="0"/>
        <w:spacing w:after="0" w:line="360" w:lineRule="auto"/>
        <w:rPr>
          <w:rFonts w:ascii="Arial" w:eastAsia="Times New Roman" w:hAnsi="Arial" w:cs="Arial"/>
          <w:lang w:eastAsia="es-PE"/>
        </w:rPr>
      </w:pPr>
    </w:p>
    <w:p w:rsidR="00D4229A" w:rsidRPr="001F21BD" w:rsidRDefault="00D4229A" w:rsidP="00255E2D">
      <w:pPr>
        <w:widowControl w:val="0"/>
        <w:autoSpaceDE w:val="0"/>
        <w:autoSpaceDN w:val="0"/>
        <w:adjustRightInd w:val="0"/>
        <w:spacing w:after="0" w:line="360" w:lineRule="auto"/>
        <w:ind w:left="110"/>
        <w:rPr>
          <w:rFonts w:ascii="Arial" w:eastAsia="Times New Roman" w:hAnsi="Arial" w:cs="Arial"/>
          <w:b/>
          <w:bCs/>
          <w:lang w:eastAsia="es-PE"/>
        </w:rPr>
      </w:pPr>
    </w:p>
    <w:p w:rsidR="00D4229A" w:rsidRPr="001F21BD" w:rsidRDefault="00D4229A" w:rsidP="00255E2D">
      <w:pPr>
        <w:widowControl w:val="0"/>
        <w:numPr>
          <w:ilvl w:val="0"/>
          <w:numId w:val="14"/>
        </w:numPr>
        <w:autoSpaceDE w:val="0"/>
        <w:autoSpaceDN w:val="0"/>
        <w:adjustRightInd w:val="0"/>
        <w:spacing w:after="0" w:line="360" w:lineRule="auto"/>
        <w:rPr>
          <w:rFonts w:ascii="Arial" w:eastAsia="Times New Roman" w:hAnsi="Arial" w:cs="Arial"/>
          <w:lang w:eastAsia="es-PE"/>
        </w:rPr>
      </w:pPr>
      <w:r w:rsidRPr="001F21BD">
        <w:rPr>
          <w:rFonts w:ascii="Arial" w:eastAsia="Times New Roman" w:hAnsi="Arial" w:cs="Arial"/>
          <w:b/>
          <w:bCs/>
          <w:lang w:eastAsia="es-PE"/>
        </w:rPr>
        <w:t>Unidad académica</w:t>
      </w:r>
      <w:r w:rsidR="00520FED" w:rsidRPr="001F21BD">
        <w:rPr>
          <w:rFonts w:ascii="Arial" w:eastAsia="Times New Roman" w:hAnsi="Arial" w:cs="Arial"/>
          <w:b/>
          <w:bCs/>
          <w:lang w:eastAsia="es-PE"/>
        </w:rPr>
        <w:t xml:space="preserve"> (Facultad/Escuela profesional/otra)</w:t>
      </w:r>
    </w:p>
    <w:p w:rsidR="00D4229A" w:rsidRPr="001F21BD" w:rsidRDefault="00255E2D" w:rsidP="00255E2D">
      <w:pPr>
        <w:widowControl w:val="0"/>
        <w:autoSpaceDE w:val="0"/>
        <w:autoSpaceDN w:val="0"/>
        <w:adjustRightInd w:val="0"/>
        <w:spacing w:after="0" w:line="360" w:lineRule="auto"/>
        <w:rPr>
          <w:rFonts w:ascii="Arial" w:eastAsia="Times New Roman" w:hAnsi="Arial" w:cs="Arial"/>
          <w:lang w:eastAsia="es-PE"/>
        </w:rPr>
      </w:pPr>
      <w:r w:rsidRPr="001F21BD">
        <w:rPr>
          <w:rFonts w:ascii="Arial" w:eastAsia="Times New Roman" w:hAnsi="Arial" w:cs="Arial"/>
          <w:noProof/>
          <w:lang w:eastAsia="es-PE"/>
        </w:rPr>
        <mc:AlternateContent>
          <mc:Choice Requires="wps">
            <w:drawing>
              <wp:anchor distT="0" distB="0" distL="114300" distR="114300" simplePos="0" relativeHeight="251640832" behindDoc="1" locked="0" layoutInCell="0" allowOverlap="1" wp14:anchorId="2C66DB94" wp14:editId="01027A23">
                <wp:simplePos x="0" y="0"/>
                <wp:positionH relativeFrom="page">
                  <wp:posOffset>942975</wp:posOffset>
                </wp:positionH>
                <wp:positionV relativeFrom="paragraph">
                  <wp:posOffset>243205</wp:posOffset>
                </wp:positionV>
                <wp:extent cx="6080125" cy="314325"/>
                <wp:effectExtent l="0" t="0" r="15875" b="28575"/>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314325"/>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5D08" w:rsidRPr="000B0AF0" w:rsidRDefault="00D65D08" w:rsidP="00D4229A">
                            <w:pPr>
                              <w:rPr>
                                <w:rFonts w:ascii="Arial" w:hAnsi="Arial" w:cs="Arial"/>
                                <w:sz w:val="20"/>
                                <w:szCs w:val="20"/>
                              </w:rPr>
                            </w:pPr>
                            <w:r>
                              <w:rPr>
                                <w:rFonts w:ascii="Arial" w:hAnsi="Arial" w:cs="Arial"/>
                                <w:sz w:val="20"/>
                                <w:szCs w:val="20"/>
                              </w:rPr>
                              <w:t>Departamento de Ciencias.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6DB94" id="Rectángulo 14" o:spid="_x0000_s1028" style="position:absolute;margin-left:74.25pt;margin-top:19.15pt;width:478.75pt;height:24.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" o:allowincell="f" filled="f" strokeweight=".8pt">
                <v:path arrowok="t"/>
                <v:textbox>
                  <w:txbxContent>
                    <w:p w:rsidR="00D65D08" w:rsidRPr="000B0AF0" w:rsidRDefault="00D65D08" w:rsidP="00D4229A">
                      <w:pPr>
                        <w:rPr>
                          <w:rFonts w:ascii="Arial" w:hAnsi="Arial" w:cs="Arial"/>
                          <w:sz w:val="20"/>
                          <w:szCs w:val="20"/>
                        </w:rPr>
                      </w:pPr>
                      <w:r>
                        <w:rPr>
                          <w:rFonts w:ascii="Arial" w:hAnsi="Arial" w:cs="Arial"/>
                          <w:sz w:val="20"/>
                          <w:szCs w:val="20"/>
                        </w:rPr>
                        <w:t>Departamento de Ciencias.</w:t>
                      </w:r>
                    </w:p>
                  </w:txbxContent>
                </v:textbox>
                <w10:wrap anchorx="page"/>
              </v:rect>
            </w:pict>
          </mc:Fallback>
        </mc:AlternateContent>
      </w:r>
    </w:p>
    <w:p w:rsidR="00D4229A" w:rsidRPr="001F21BD" w:rsidRDefault="00D4229A" w:rsidP="00255E2D">
      <w:pPr>
        <w:widowControl w:val="0"/>
        <w:autoSpaceDE w:val="0"/>
        <w:autoSpaceDN w:val="0"/>
        <w:adjustRightInd w:val="0"/>
        <w:spacing w:after="0" w:line="360" w:lineRule="auto"/>
        <w:rPr>
          <w:rFonts w:ascii="Arial" w:eastAsia="Times New Roman" w:hAnsi="Arial" w:cs="Arial"/>
          <w:lang w:eastAsia="es-PE"/>
        </w:rPr>
      </w:pPr>
    </w:p>
    <w:p w:rsidR="00D4229A" w:rsidRPr="001F21BD" w:rsidRDefault="00D4229A" w:rsidP="00255E2D">
      <w:pPr>
        <w:widowControl w:val="0"/>
        <w:autoSpaceDE w:val="0"/>
        <w:autoSpaceDN w:val="0"/>
        <w:adjustRightInd w:val="0"/>
        <w:spacing w:before="16" w:after="0" w:line="360" w:lineRule="auto"/>
        <w:rPr>
          <w:rFonts w:ascii="Arial" w:eastAsia="Times New Roman" w:hAnsi="Arial" w:cs="Arial"/>
          <w:lang w:eastAsia="es-PE"/>
        </w:rPr>
      </w:pPr>
    </w:p>
    <w:p w:rsidR="00D4229A" w:rsidRPr="001F21BD" w:rsidRDefault="00D4229A" w:rsidP="00255E2D">
      <w:pPr>
        <w:widowControl w:val="0"/>
        <w:numPr>
          <w:ilvl w:val="0"/>
          <w:numId w:val="14"/>
        </w:numPr>
        <w:autoSpaceDE w:val="0"/>
        <w:autoSpaceDN w:val="0"/>
        <w:adjustRightInd w:val="0"/>
        <w:spacing w:after="0" w:line="360" w:lineRule="auto"/>
        <w:rPr>
          <w:rFonts w:ascii="Arial" w:eastAsia="Times New Roman" w:hAnsi="Arial" w:cs="Arial"/>
          <w:lang w:eastAsia="es-PE"/>
        </w:rPr>
      </w:pPr>
      <w:r w:rsidRPr="001F21BD">
        <w:rPr>
          <w:rFonts w:ascii="Arial" w:eastAsia="Times New Roman" w:hAnsi="Arial" w:cs="Arial"/>
          <w:b/>
          <w:bCs/>
          <w:lang w:eastAsia="es-PE"/>
        </w:rPr>
        <w:t>Equipo investigador</w:t>
      </w:r>
    </w:p>
    <w:p w:rsidR="00D4229A" w:rsidRPr="001F21BD" w:rsidRDefault="00D4229A" w:rsidP="00255E2D">
      <w:pPr>
        <w:widowControl w:val="0"/>
        <w:autoSpaceDE w:val="0"/>
        <w:autoSpaceDN w:val="0"/>
        <w:adjustRightInd w:val="0"/>
        <w:spacing w:after="0" w:line="360" w:lineRule="auto"/>
        <w:ind w:left="110"/>
        <w:rPr>
          <w:rFonts w:ascii="Arial" w:eastAsia="Times New Roman" w:hAnsi="Arial" w:cs="Arial"/>
          <w:b/>
          <w:bCs/>
          <w:position w:val="-1"/>
          <w:lang w:eastAsia="es-PE"/>
        </w:rPr>
      </w:pPr>
    </w:p>
    <w:p w:rsidR="00D4229A" w:rsidRPr="001F21BD" w:rsidRDefault="00D4229A" w:rsidP="00255E2D">
      <w:pPr>
        <w:widowControl w:val="0"/>
        <w:autoSpaceDE w:val="0"/>
        <w:autoSpaceDN w:val="0"/>
        <w:adjustRightInd w:val="0"/>
        <w:spacing w:after="0" w:line="360" w:lineRule="auto"/>
        <w:ind w:left="110"/>
        <w:rPr>
          <w:rFonts w:ascii="Arial" w:eastAsia="Times New Roman" w:hAnsi="Arial" w:cs="Arial"/>
          <w:b/>
          <w:bCs/>
          <w:position w:val="-1"/>
          <w:lang w:eastAsia="es-PE"/>
        </w:rPr>
      </w:pPr>
      <w:r w:rsidRPr="001F21BD">
        <w:rPr>
          <w:rFonts w:ascii="Arial" w:eastAsia="Times New Roman" w:hAnsi="Arial" w:cs="Arial"/>
          <w:b/>
          <w:bCs/>
          <w:noProof/>
          <w:position w:val="-1"/>
          <w:lang w:eastAsia="es-PE"/>
        </w:rPr>
        <mc:AlternateContent>
          <mc:Choice Requires="wps">
            <w:drawing>
              <wp:anchor distT="0" distB="0" distL="114300" distR="114300" simplePos="0" relativeHeight="251650048" behindDoc="1" locked="0" layoutInCell="0" allowOverlap="1" wp14:anchorId="7D893949" wp14:editId="1467B3D0">
                <wp:simplePos x="0" y="0"/>
                <wp:positionH relativeFrom="page">
                  <wp:posOffset>942975</wp:posOffset>
                </wp:positionH>
                <wp:positionV relativeFrom="paragraph">
                  <wp:posOffset>50800</wp:posOffset>
                </wp:positionV>
                <wp:extent cx="6080125" cy="714375"/>
                <wp:effectExtent l="0" t="0" r="15875" b="28575"/>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714375"/>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5D08" w:rsidRPr="000B0AF0" w:rsidRDefault="00D65D08" w:rsidP="00F874A8">
                            <w:pPr>
                              <w:numPr>
                                <w:ilvl w:val="0"/>
                                <w:numId w:val="15"/>
                              </w:numPr>
                              <w:rPr>
                                <w:rFonts w:ascii="Arial" w:hAnsi="Arial" w:cs="Arial"/>
                                <w:sz w:val="20"/>
                                <w:szCs w:val="20"/>
                              </w:rPr>
                            </w:pPr>
                            <w:r>
                              <w:rPr>
                                <w:rFonts w:ascii="Arial" w:hAnsi="Arial" w:cs="Arial"/>
                                <w:sz w:val="20"/>
                                <w:szCs w:val="20"/>
                                <w:lang w:val="es-ES"/>
                              </w:rPr>
                              <w:t xml:space="preserve">Ms. Alex Neri </w:t>
                            </w:r>
                            <w:proofErr w:type="spellStart"/>
                            <w:r>
                              <w:rPr>
                                <w:rFonts w:ascii="Arial" w:hAnsi="Arial" w:cs="Arial"/>
                                <w:sz w:val="20"/>
                                <w:szCs w:val="20"/>
                                <w:lang w:val="es-ES"/>
                              </w:rPr>
                              <w:t>Gutierrez</w:t>
                            </w:r>
                            <w:proofErr w:type="spellEnd"/>
                            <w:r>
                              <w:rPr>
                                <w:rFonts w:ascii="Arial" w:hAnsi="Arial" w:cs="Arial"/>
                                <w:sz w:val="20"/>
                                <w:szCs w:val="20"/>
                                <w:lang w:val="es-ES"/>
                              </w:rPr>
                              <w:t>.</w:t>
                            </w:r>
                          </w:p>
                          <w:p w:rsidR="00D65D08" w:rsidRDefault="00D65D08" w:rsidP="00F874A8">
                            <w:pPr>
                              <w:numPr>
                                <w:ilvl w:val="0"/>
                                <w:numId w:val="15"/>
                              </w:numPr>
                              <w:rPr>
                                <w:rFonts w:ascii="Arial" w:hAnsi="Arial" w:cs="Arial"/>
                                <w:sz w:val="20"/>
                                <w:szCs w:val="20"/>
                              </w:rPr>
                            </w:pPr>
                            <w:r>
                              <w:rPr>
                                <w:rFonts w:ascii="Arial" w:hAnsi="Arial" w:cs="Arial"/>
                                <w:sz w:val="20"/>
                                <w:szCs w:val="20"/>
                              </w:rPr>
                              <w:t xml:space="preserve">Lic. Ana </w:t>
                            </w:r>
                            <w:proofErr w:type="spellStart"/>
                            <w:r>
                              <w:rPr>
                                <w:rFonts w:ascii="Arial" w:hAnsi="Arial" w:cs="Arial"/>
                                <w:sz w:val="20"/>
                                <w:szCs w:val="20"/>
                              </w:rPr>
                              <w:t>Laksmy</w:t>
                            </w:r>
                            <w:proofErr w:type="spellEnd"/>
                            <w:r>
                              <w:rPr>
                                <w:rFonts w:ascii="Arial" w:hAnsi="Arial" w:cs="Arial"/>
                                <w:sz w:val="20"/>
                                <w:szCs w:val="20"/>
                              </w:rPr>
                              <w:t xml:space="preserve"> Gamarra Carrasco</w:t>
                            </w:r>
                          </w:p>
                          <w:p w:rsidR="00D65D08" w:rsidRPr="000B0AF0" w:rsidRDefault="00D65D08" w:rsidP="00D4229A">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93949" id="Rectángulo 13" o:spid="_x0000_s1029" style="position:absolute;left:0;text-align:left;margin-left:74.25pt;margin-top:4pt;width:478.75pt;height:56.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" o:allowincell="f" filled="f" strokeweight=".8pt">
                <v:path arrowok="t"/>
                <v:textbox>
                  <w:txbxContent>
                    <w:p w:rsidR="00D65D08" w:rsidRPr="000B0AF0" w:rsidRDefault="00D65D08" w:rsidP="00F874A8">
                      <w:pPr>
                        <w:numPr>
                          <w:ilvl w:val="0"/>
                          <w:numId w:val="15"/>
                        </w:numPr>
                        <w:rPr>
                          <w:rFonts w:ascii="Arial" w:hAnsi="Arial" w:cs="Arial"/>
                          <w:sz w:val="20"/>
                          <w:szCs w:val="20"/>
                        </w:rPr>
                      </w:pPr>
                      <w:r>
                        <w:rPr>
                          <w:rFonts w:ascii="Arial" w:hAnsi="Arial" w:cs="Arial"/>
                          <w:sz w:val="20"/>
                          <w:szCs w:val="20"/>
                          <w:lang w:val="es-ES"/>
                        </w:rPr>
                        <w:t>Ms. Alex Neri Gutierrez.</w:t>
                      </w:r>
                    </w:p>
                    <w:p w:rsidR="00D65D08" w:rsidRDefault="00D65D08" w:rsidP="00F874A8">
                      <w:pPr>
                        <w:numPr>
                          <w:ilvl w:val="0"/>
                          <w:numId w:val="15"/>
                        </w:numPr>
                        <w:rPr>
                          <w:rFonts w:ascii="Arial" w:hAnsi="Arial" w:cs="Arial"/>
                          <w:sz w:val="20"/>
                          <w:szCs w:val="20"/>
                        </w:rPr>
                      </w:pPr>
                      <w:r>
                        <w:rPr>
                          <w:rFonts w:ascii="Arial" w:hAnsi="Arial" w:cs="Arial"/>
                          <w:sz w:val="20"/>
                          <w:szCs w:val="20"/>
                        </w:rPr>
                        <w:t>Lic. Ana Laksmy Gamarra Carrasco</w:t>
                      </w:r>
                    </w:p>
                    <w:p w:rsidR="00D65D08" w:rsidRPr="000B0AF0" w:rsidRDefault="00D65D08" w:rsidP="00D4229A">
                      <w:pPr>
                        <w:rPr>
                          <w:rFonts w:ascii="Arial" w:hAnsi="Arial" w:cs="Arial"/>
                          <w:sz w:val="20"/>
                          <w:szCs w:val="20"/>
                        </w:rPr>
                      </w:pPr>
                    </w:p>
                  </w:txbxContent>
                </v:textbox>
                <w10:wrap anchorx="page"/>
              </v:rect>
            </w:pict>
          </mc:Fallback>
        </mc:AlternateContent>
      </w:r>
    </w:p>
    <w:p w:rsidR="00D4229A" w:rsidRPr="001F21BD" w:rsidRDefault="00D4229A" w:rsidP="00255E2D">
      <w:pPr>
        <w:widowControl w:val="0"/>
        <w:autoSpaceDE w:val="0"/>
        <w:autoSpaceDN w:val="0"/>
        <w:adjustRightInd w:val="0"/>
        <w:spacing w:after="0" w:line="360" w:lineRule="auto"/>
        <w:ind w:left="110"/>
        <w:rPr>
          <w:rFonts w:ascii="Arial" w:eastAsia="Times New Roman" w:hAnsi="Arial" w:cs="Arial"/>
          <w:b/>
          <w:bCs/>
          <w:position w:val="-1"/>
          <w:lang w:eastAsia="es-PE"/>
        </w:rPr>
      </w:pPr>
    </w:p>
    <w:p w:rsidR="00D4229A" w:rsidRPr="001F21BD" w:rsidRDefault="00D4229A" w:rsidP="00255E2D">
      <w:pPr>
        <w:widowControl w:val="0"/>
        <w:autoSpaceDE w:val="0"/>
        <w:autoSpaceDN w:val="0"/>
        <w:adjustRightInd w:val="0"/>
        <w:spacing w:after="0" w:line="360" w:lineRule="auto"/>
        <w:ind w:left="110"/>
        <w:rPr>
          <w:rFonts w:ascii="Arial" w:eastAsia="Times New Roman" w:hAnsi="Arial" w:cs="Arial"/>
          <w:b/>
          <w:bCs/>
          <w:position w:val="-1"/>
          <w:lang w:eastAsia="es-PE"/>
        </w:rPr>
      </w:pPr>
    </w:p>
    <w:p w:rsidR="00D4229A" w:rsidRPr="001F21BD" w:rsidRDefault="00D4229A" w:rsidP="00255E2D">
      <w:pPr>
        <w:widowControl w:val="0"/>
        <w:autoSpaceDE w:val="0"/>
        <w:autoSpaceDN w:val="0"/>
        <w:adjustRightInd w:val="0"/>
        <w:spacing w:after="0" w:line="360" w:lineRule="auto"/>
        <w:ind w:left="110"/>
        <w:rPr>
          <w:rFonts w:ascii="Arial" w:eastAsia="Times New Roman" w:hAnsi="Arial" w:cs="Arial"/>
          <w:b/>
          <w:bCs/>
          <w:position w:val="-1"/>
          <w:lang w:eastAsia="es-PE"/>
        </w:rPr>
      </w:pPr>
    </w:p>
    <w:p w:rsidR="00D4229A" w:rsidRPr="001F21BD" w:rsidRDefault="00D4229A" w:rsidP="00255E2D">
      <w:pPr>
        <w:widowControl w:val="0"/>
        <w:numPr>
          <w:ilvl w:val="0"/>
          <w:numId w:val="14"/>
        </w:numPr>
        <w:autoSpaceDE w:val="0"/>
        <w:autoSpaceDN w:val="0"/>
        <w:adjustRightInd w:val="0"/>
        <w:spacing w:after="0" w:line="360" w:lineRule="auto"/>
        <w:rPr>
          <w:rFonts w:ascii="Arial" w:eastAsia="Times New Roman" w:hAnsi="Arial" w:cs="Arial"/>
          <w:b/>
          <w:bCs/>
          <w:position w:val="-1"/>
          <w:lang w:eastAsia="es-PE"/>
        </w:rPr>
      </w:pPr>
      <w:r w:rsidRPr="001F21BD">
        <w:rPr>
          <w:rFonts w:ascii="Arial" w:eastAsia="Times New Roman" w:hAnsi="Arial" w:cs="Arial"/>
          <w:b/>
          <w:bCs/>
          <w:position w:val="-1"/>
          <w:lang w:eastAsia="es-PE"/>
        </w:rPr>
        <w:t>Institución y/o lugar donde se ejecutará el proyecto</w:t>
      </w:r>
    </w:p>
    <w:p w:rsidR="00D4229A" w:rsidRPr="001F21BD" w:rsidRDefault="00D4229A" w:rsidP="00255E2D">
      <w:pPr>
        <w:widowControl w:val="0"/>
        <w:autoSpaceDE w:val="0"/>
        <w:autoSpaceDN w:val="0"/>
        <w:adjustRightInd w:val="0"/>
        <w:spacing w:after="0" w:line="360" w:lineRule="auto"/>
        <w:ind w:left="110"/>
        <w:rPr>
          <w:rFonts w:ascii="Arial" w:eastAsia="Times New Roman" w:hAnsi="Arial" w:cs="Arial"/>
          <w:b/>
          <w:bCs/>
          <w:position w:val="-1"/>
          <w:lang w:eastAsia="es-PE"/>
        </w:rPr>
      </w:pPr>
    </w:p>
    <w:p w:rsidR="00D4229A" w:rsidRPr="001F21BD" w:rsidRDefault="00D4229A" w:rsidP="00255E2D">
      <w:pPr>
        <w:widowControl w:val="0"/>
        <w:autoSpaceDE w:val="0"/>
        <w:autoSpaceDN w:val="0"/>
        <w:adjustRightInd w:val="0"/>
        <w:spacing w:after="0" w:line="360" w:lineRule="auto"/>
        <w:ind w:left="110"/>
        <w:rPr>
          <w:rFonts w:ascii="Arial" w:eastAsia="Times New Roman" w:hAnsi="Arial" w:cs="Arial"/>
          <w:b/>
          <w:bCs/>
          <w:position w:val="-1"/>
          <w:lang w:eastAsia="es-PE"/>
        </w:rPr>
      </w:pPr>
      <w:r w:rsidRPr="001F21BD">
        <w:rPr>
          <w:rFonts w:ascii="Arial" w:eastAsia="Times New Roman" w:hAnsi="Arial" w:cs="Arial"/>
          <w:b/>
          <w:bCs/>
          <w:noProof/>
          <w:position w:val="-1"/>
          <w:lang w:eastAsia="es-PE"/>
        </w:rPr>
        <mc:AlternateContent>
          <mc:Choice Requires="wps">
            <w:drawing>
              <wp:anchor distT="0" distB="0" distL="114300" distR="114300" simplePos="0" relativeHeight="251653120" behindDoc="1" locked="0" layoutInCell="0" allowOverlap="1" wp14:anchorId="38993449" wp14:editId="6877B5A0">
                <wp:simplePos x="0" y="0"/>
                <wp:positionH relativeFrom="page">
                  <wp:posOffset>942975</wp:posOffset>
                </wp:positionH>
                <wp:positionV relativeFrom="paragraph">
                  <wp:posOffset>33655</wp:posOffset>
                </wp:positionV>
                <wp:extent cx="6080125" cy="295275"/>
                <wp:effectExtent l="0" t="0" r="15875" b="28575"/>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125" cy="295275"/>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5D08" w:rsidRPr="000B0AF0" w:rsidRDefault="00D65D08" w:rsidP="00D4229A">
                            <w:pPr>
                              <w:rPr>
                                <w:rFonts w:ascii="Arial" w:hAnsi="Arial" w:cs="Arial"/>
                                <w:sz w:val="20"/>
                                <w:szCs w:val="20"/>
                              </w:rPr>
                            </w:pPr>
                            <w:r>
                              <w:rPr>
                                <w:rFonts w:ascii="Arial" w:hAnsi="Arial" w:cs="Arial"/>
                                <w:sz w:val="20"/>
                                <w:szCs w:val="20"/>
                              </w:rPr>
                              <w:t>Universidad Privada Antenor Orrego – Campus Trujillo.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93449" id="Rectángulo 12" o:spid="_x0000_s1030" style="position:absolute;left:0;text-align:left;margin-left:74.25pt;margin-top:2.65pt;width:478.75pt;height:23.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" o:allowincell="f" filled="f" strokeweight=".8pt">
                <v:path arrowok="t"/>
                <v:textbox>
                  <w:txbxContent>
                    <w:p w:rsidR="00D65D08" w:rsidRPr="000B0AF0" w:rsidRDefault="00D65D08" w:rsidP="00D4229A">
                      <w:pPr>
                        <w:rPr>
                          <w:rFonts w:ascii="Arial" w:hAnsi="Arial" w:cs="Arial"/>
                          <w:sz w:val="20"/>
                          <w:szCs w:val="20"/>
                        </w:rPr>
                      </w:pPr>
                      <w:r>
                        <w:rPr>
                          <w:rFonts w:ascii="Arial" w:hAnsi="Arial" w:cs="Arial"/>
                          <w:sz w:val="20"/>
                          <w:szCs w:val="20"/>
                        </w:rPr>
                        <w:t>Universidad Privada Antenor Orrego – Campus Trujillo.</w:t>
                      </w:r>
                    </w:p>
                  </w:txbxContent>
                </v:textbox>
                <w10:wrap anchorx="page"/>
              </v:rect>
            </w:pict>
          </mc:Fallback>
        </mc:AlternateContent>
      </w:r>
    </w:p>
    <w:p w:rsidR="00D4229A" w:rsidRPr="001F21BD" w:rsidRDefault="00D4229A" w:rsidP="00255E2D">
      <w:pPr>
        <w:widowControl w:val="0"/>
        <w:autoSpaceDE w:val="0"/>
        <w:autoSpaceDN w:val="0"/>
        <w:adjustRightInd w:val="0"/>
        <w:spacing w:after="0" w:line="360" w:lineRule="auto"/>
        <w:ind w:left="110"/>
        <w:rPr>
          <w:rFonts w:ascii="Arial" w:eastAsia="Times New Roman" w:hAnsi="Arial" w:cs="Arial"/>
          <w:b/>
          <w:bCs/>
          <w:position w:val="-1"/>
          <w:lang w:eastAsia="es-PE"/>
        </w:rPr>
      </w:pPr>
    </w:p>
    <w:p w:rsidR="00D4229A" w:rsidRPr="001F21BD" w:rsidRDefault="00D4229A" w:rsidP="00255E2D">
      <w:pPr>
        <w:widowControl w:val="0"/>
        <w:numPr>
          <w:ilvl w:val="0"/>
          <w:numId w:val="14"/>
        </w:numPr>
        <w:autoSpaceDE w:val="0"/>
        <w:autoSpaceDN w:val="0"/>
        <w:adjustRightInd w:val="0"/>
        <w:spacing w:after="0" w:line="360" w:lineRule="auto"/>
        <w:rPr>
          <w:rFonts w:ascii="Arial" w:eastAsia="Times New Roman" w:hAnsi="Arial" w:cs="Arial"/>
          <w:b/>
          <w:bCs/>
          <w:position w:val="-1"/>
          <w:lang w:eastAsia="es-PE"/>
        </w:rPr>
      </w:pPr>
      <w:r w:rsidRPr="001F21BD">
        <w:rPr>
          <w:rFonts w:ascii="Arial" w:eastAsia="Times New Roman" w:hAnsi="Arial" w:cs="Arial"/>
          <w:b/>
          <w:bCs/>
          <w:position w:val="-1"/>
          <w:lang w:eastAsia="es-PE"/>
        </w:rPr>
        <w:t>Duración (Fecha de Inicio y término)</w:t>
      </w:r>
    </w:p>
    <w:p w:rsidR="00D4229A" w:rsidRPr="001F21BD" w:rsidRDefault="00D4229A" w:rsidP="00255E2D">
      <w:pPr>
        <w:widowControl w:val="0"/>
        <w:autoSpaceDE w:val="0"/>
        <w:autoSpaceDN w:val="0"/>
        <w:adjustRightInd w:val="0"/>
        <w:spacing w:after="0" w:line="360" w:lineRule="auto"/>
        <w:ind w:left="110"/>
        <w:rPr>
          <w:rFonts w:ascii="Arial" w:eastAsia="Times New Roman" w:hAnsi="Arial" w:cs="Arial"/>
          <w:b/>
          <w:bCs/>
          <w:position w:val="-1"/>
          <w:lang w:eastAsia="es-PE"/>
        </w:rPr>
      </w:pPr>
    </w:p>
    <w:p w:rsidR="00D4229A" w:rsidRPr="001F21BD" w:rsidRDefault="00D4229A" w:rsidP="00255E2D">
      <w:pPr>
        <w:widowControl w:val="0"/>
        <w:autoSpaceDE w:val="0"/>
        <w:autoSpaceDN w:val="0"/>
        <w:adjustRightInd w:val="0"/>
        <w:spacing w:after="0" w:line="360" w:lineRule="auto"/>
        <w:ind w:left="110"/>
        <w:rPr>
          <w:rFonts w:ascii="Arial" w:eastAsia="Times New Roman" w:hAnsi="Arial" w:cs="Arial"/>
          <w:b/>
          <w:bCs/>
          <w:position w:val="-1"/>
          <w:lang w:eastAsia="es-PE"/>
        </w:rPr>
      </w:pPr>
      <w:r w:rsidRPr="001F21BD">
        <w:rPr>
          <w:rFonts w:ascii="Arial" w:eastAsia="Times New Roman" w:hAnsi="Arial" w:cs="Arial"/>
          <w:b/>
          <w:bCs/>
          <w:noProof/>
          <w:position w:val="-1"/>
          <w:lang w:eastAsia="es-PE"/>
        </w:rPr>
        <mc:AlternateContent>
          <mc:Choice Requires="wps">
            <w:drawing>
              <wp:anchor distT="0" distB="0" distL="114300" distR="114300" simplePos="0" relativeHeight="251656192" behindDoc="1" locked="0" layoutInCell="0" allowOverlap="1" wp14:anchorId="02AA0989" wp14:editId="503C7AED">
                <wp:simplePos x="0" y="0"/>
                <wp:positionH relativeFrom="page">
                  <wp:posOffset>942975</wp:posOffset>
                </wp:positionH>
                <wp:positionV relativeFrom="paragraph">
                  <wp:posOffset>41275</wp:posOffset>
                </wp:positionV>
                <wp:extent cx="6032500" cy="342900"/>
                <wp:effectExtent l="0" t="0" r="25400" b="1905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2500" cy="342900"/>
                        </a:xfrm>
                        <a:prstGeom prst="rect">
                          <a:avLst/>
                        </a:prstGeom>
                        <a:noFill/>
                        <a:ln w="101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5D08" w:rsidRPr="000B0AF0" w:rsidRDefault="00D65D08" w:rsidP="00D4229A">
                            <w:pPr>
                              <w:rPr>
                                <w:rFonts w:ascii="Arial" w:hAnsi="Arial" w:cs="Arial"/>
                                <w:sz w:val="20"/>
                                <w:szCs w:val="20"/>
                              </w:rPr>
                            </w:pPr>
                            <w:r>
                              <w:rPr>
                                <w:rFonts w:ascii="Arial" w:hAnsi="Arial" w:cs="Arial"/>
                                <w:sz w:val="20"/>
                                <w:szCs w:val="20"/>
                              </w:rPr>
                              <w:t>Enero 2018-Diciembre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A0989" id="Rectángulo 11" o:spid="_x0000_s1031" style="position:absolute;left:0;text-align:left;margin-left:74.25pt;margin-top:3.25pt;width:475pt;height:2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" o:allowincell="f" filled="f" strokeweight=".8pt">
                <v:path arrowok="t"/>
                <v:textbox>
                  <w:txbxContent>
                    <w:p w:rsidR="00D65D08" w:rsidRPr="000B0AF0" w:rsidRDefault="00D65D08" w:rsidP="00D4229A">
                      <w:pPr>
                        <w:rPr>
                          <w:rFonts w:ascii="Arial" w:hAnsi="Arial" w:cs="Arial"/>
                          <w:sz w:val="20"/>
                          <w:szCs w:val="20"/>
                        </w:rPr>
                      </w:pPr>
                      <w:r>
                        <w:rPr>
                          <w:rFonts w:ascii="Arial" w:hAnsi="Arial" w:cs="Arial"/>
                          <w:sz w:val="20"/>
                          <w:szCs w:val="20"/>
                        </w:rPr>
                        <w:t>Enero 2018-Diciembre 2018.</w:t>
                      </w:r>
                    </w:p>
                  </w:txbxContent>
                </v:textbox>
                <w10:wrap anchorx="page"/>
              </v:rect>
            </w:pict>
          </mc:Fallback>
        </mc:AlternateContent>
      </w:r>
    </w:p>
    <w:p w:rsidR="00D4229A" w:rsidRPr="001F21BD" w:rsidRDefault="00D4229A" w:rsidP="00255E2D">
      <w:pPr>
        <w:widowControl w:val="0"/>
        <w:autoSpaceDE w:val="0"/>
        <w:autoSpaceDN w:val="0"/>
        <w:adjustRightInd w:val="0"/>
        <w:spacing w:after="0" w:line="360" w:lineRule="auto"/>
        <w:ind w:left="110"/>
        <w:rPr>
          <w:rFonts w:ascii="Arial" w:eastAsia="Times New Roman" w:hAnsi="Arial" w:cs="Arial"/>
          <w:b/>
          <w:bCs/>
          <w:position w:val="-1"/>
          <w:lang w:eastAsia="es-PE"/>
        </w:rPr>
      </w:pPr>
    </w:p>
    <w:p w:rsidR="00D4229A" w:rsidRPr="001F21BD" w:rsidRDefault="00D4229A" w:rsidP="00255E2D">
      <w:pPr>
        <w:widowControl w:val="0"/>
        <w:autoSpaceDE w:val="0"/>
        <w:autoSpaceDN w:val="0"/>
        <w:adjustRightInd w:val="0"/>
        <w:spacing w:after="0" w:line="360" w:lineRule="auto"/>
        <w:ind w:left="110"/>
        <w:rPr>
          <w:rFonts w:ascii="Arial" w:eastAsia="Times New Roman" w:hAnsi="Arial" w:cs="Arial"/>
          <w:b/>
          <w:bCs/>
          <w:position w:val="-1"/>
          <w:lang w:eastAsia="es-PE"/>
        </w:rPr>
      </w:pPr>
    </w:p>
    <w:p w:rsidR="00D4229A" w:rsidRPr="001F21BD" w:rsidRDefault="00D4229A" w:rsidP="00255E2D">
      <w:pPr>
        <w:widowControl w:val="0"/>
        <w:autoSpaceDE w:val="0"/>
        <w:autoSpaceDN w:val="0"/>
        <w:adjustRightInd w:val="0"/>
        <w:spacing w:after="0" w:line="360" w:lineRule="auto"/>
        <w:ind w:left="110"/>
        <w:rPr>
          <w:rFonts w:ascii="Arial" w:eastAsia="Times New Roman" w:hAnsi="Arial" w:cs="Arial"/>
          <w:b/>
          <w:bCs/>
          <w:position w:val="-1"/>
          <w:lang w:eastAsia="es-PE"/>
        </w:rPr>
      </w:pPr>
    </w:p>
    <w:p w:rsidR="00D4229A" w:rsidRPr="001F21BD" w:rsidRDefault="00D4229A" w:rsidP="00255E2D">
      <w:pPr>
        <w:widowControl w:val="0"/>
        <w:autoSpaceDE w:val="0"/>
        <w:autoSpaceDN w:val="0"/>
        <w:adjustRightInd w:val="0"/>
        <w:spacing w:after="0" w:line="360" w:lineRule="auto"/>
        <w:ind w:left="110"/>
        <w:rPr>
          <w:rFonts w:ascii="Arial" w:eastAsia="Times New Roman" w:hAnsi="Arial" w:cs="Arial"/>
          <w:b/>
          <w:bCs/>
          <w:position w:val="-1"/>
          <w:lang w:eastAsia="es-PE"/>
        </w:rPr>
      </w:pPr>
    </w:p>
    <w:p w:rsidR="00D4229A" w:rsidRPr="001F21BD" w:rsidRDefault="00D4229A" w:rsidP="00255E2D">
      <w:pPr>
        <w:widowControl w:val="0"/>
        <w:autoSpaceDE w:val="0"/>
        <w:autoSpaceDN w:val="0"/>
        <w:adjustRightInd w:val="0"/>
        <w:spacing w:before="29" w:after="0" w:line="360" w:lineRule="auto"/>
        <w:ind w:left="110" w:firstLine="598"/>
        <w:rPr>
          <w:rFonts w:ascii="Arial" w:eastAsia="Times New Roman" w:hAnsi="Arial" w:cs="Arial"/>
          <w:lang w:eastAsia="es-PE"/>
        </w:rPr>
      </w:pPr>
      <w:r w:rsidRPr="001F21BD">
        <w:rPr>
          <w:rFonts w:ascii="Arial" w:eastAsia="Times New Roman" w:hAnsi="Arial" w:cs="Arial"/>
          <w:b/>
          <w:bCs/>
          <w:lang w:eastAsia="es-PE"/>
        </w:rPr>
        <w:lastRenderedPageBreak/>
        <w:t>SECCIÓN</w:t>
      </w:r>
      <w:r w:rsidRPr="001F21BD">
        <w:rPr>
          <w:rFonts w:ascii="Arial" w:eastAsia="Times New Roman" w:hAnsi="Arial" w:cs="Arial"/>
          <w:b/>
          <w:bCs/>
          <w:spacing w:val="-11"/>
          <w:lang w:eastAsia="es-PE"/>
        </w:rPr>
        <w:t xml:space="preserve"> </w:t>
      </w:r>
      <w:r w:rsidRPr="001F21BD">
        <w:rPr>
          <w:rFonts w:ascii="Arial" w:eastAsia="Times New Roman" w:hAnsi="Arial" w:cs="Arial"/>
          <w:b/>
          <w:bCs/>
          <w:lang w:eastAsia="es-PE"/>
        </w:rPr>
        <w:t>B: PLAN DE INVESTIGACIÓN</w:t>
      </w:r>
    </w:p>
    <w:p w:rsidR="00D4229A" w:rsidRPr="001F21BD" w:rsidRDefault="00D4229A" w:rsidP="00255E2D">
      <w:pPr>
        <w:widowControl w:val="0"/>
        <w:autoSpaceDE w:val="0"/>
        <w:autoSpaceDN w:val="0"/>
        <w:adjustRightInd w:val="0"/>
        <w:spacing w:before="6" w:after="0" w:line="360" w:lineRule="auto"/>
        <w:rPr>
          <w:rFonts w:ascii="Arial" w:eastAsia="Times New Roman" w:hAnsi="Arial" w:cs="Arial"/>
          <w:lang w:eastAsia="es-PE"/>
        </w:rPr>
      </w:pPr>
    </w:p>
    <w:p w:rsidR="00D4229A" w:rsidRDefault="00D4229A" w:rsidP="00255E2D">
      <w:pPr>
        <w:widowControl w:val="0"/>
        <w:numPr>
          <w:ilvl w:val="0"/>
          <w:numId w:val="16"/>
        </w:numPr>
        <w:autoSpaceDE w:val="0"/>
        <w:autoSpaceDN w:val="0"/>
        <w:adjustRightInd w:val="0"/>
        <w:spacing w:before="18" w:after="0" w:line="360" w:lineRule="auto"/>
        <w:rPr>
          <w:rFonts w:ascii="Arial" w:eastAsia="Times New Roman" w:hAnsi="Arial" w:cs="Arial"/>
          <w:b/>
          <w:bCs/>
          <w:w w:val="103"/>
          <w:lang w:eastAsia="es-PE"/>
        </w:rPr>
      </w:pPr>
      <w:r w:rsidRPr="001F21BD">
        <w:rPr>
          <w:rFonts w:ascii="Arial" w:eastAsia="Times New Roman" w:hAnsi="Arial" w:cs="Arial"/>
          <w:b/>
          <w:bCs/>
          <w:w w:val="103"/>
          <w:lang w:eastAsia="es-PE"/>
        </w:rPr>
        <w:t xml:space="preserve">Planteamiento </w:t>
      </w:r>
      <w:r w:rsidR="00F67831" w:rsidRPr="001F21BD">
        <w:rPr>
          <w:rFonts w:ascii="Arial" w:eastAsia="Times New Roman" w:hAnsi="Arial" w:cs="Arial"/>
          <w:b/>
          <w:bCs/>
          <w:w w:val="103"/>
          <w:lang w:eastAsia="es-PE"/>
        </w:rPr>
        <w:t xml:space="preserve">y formulación </w:t>
      </w:r>
      <w:r w:rsidRPr="001F21BD">
        <w:rPr>
          <w:rFonts w:ascii="Arial" w:eastAsia="Times New Roman" w:hAnsi="Arial" w:cs="Arial"/>
          <w:b/>
          <w:bCs/>
          <w:w w:val="103"/>
          <w:lang w:eastAsia="es-PE"/>
        </w:rPr>
        <w:t>del problema</w:t>
      </w:r>
    </w:p>
    <w:p w:rsidR="001F21BD" w:rsidRPr="001F21BD" w:rsidRDefault="001F21BD" w:rsidP="00255E2D">
      <w:pPr>
        <w:pStyle w:val="Prrafodelista"/>
        <w:spacing w:before="100" w:after="100" w:line="360" w:lineRule="auto"/>
        <w:ind w:left="1068" w:firstLine="348"/>
        <w:jc w:val="both"/>
        <w:rPr>
          <w:rFonts w:ascii="Arial" w:hAnsi="Arial" w:cs="Arial"/>
        </w:rPr>
      </w:pPr>
      <w:r w:rsidRPr="001F21BD">
        <w:rPr>
          <w:rFonts w:ascii="Arial" w:hAnsi="Arial" w:cs="Arial"/>
        </w:rPr>
        <w:t>En una sociedad organizada y desarrollada el aspecto económico juega un rol fundamental para el bienestar de los integrantes de la sociedad, es por ello que entender y conocer la dinámica del mercado financiero permite un crecimiento social sostenible en el tiempo.  En este sentido la región la libertad no es ajena a esta problemática.</w:t>
      </w:r>
    </w:p>
    <w:p w:rsidR="001F21BD" w:rsidRDefault="001F21BD" w:rsidP="00255E2D">
      <w:pPr>
        <w:pStyle w:val="Prrafodelista"/>
        <w:spacing w:before="100" w:after="100" w:line="360" w:lineRule="auto"/>
        <w:ind w:left="1068"/>
        <w:jc w:val="both"/>
        <w:rPr>
          <w:rFonts w:ascii="Arial" w:hAnsi="Arial" w:cs="Arial"/>
        </w:rPr>
      </w:pPr>
      <w:r w:rsidRPr="001F21BD">
        <w:rPr>
          <w:rFonts w:ascii="Arial" w:hAnsi="Arial" w:cs="Arial"/>
        </w:rPr>
        <w:tab/>
        <w:t xml:space="preserve">La crisis que ha sacudido la economía mundial debe generar en los economistas interrogantes sobre el enfoque utilizado para analizar los fenómenos económicos. Los modelos económicos clásicos que son usados en el mercado de activos, ver [9], simulan el comportamiento volátil de los tipos de cambio como los precios de las evaluaciones financieras negociadas en mercados eficientes, pero el tipo de cambio actual contiene la información disponible instantánea y los cambios observados reflejan el efecto de los nuevos eventos que son impredecibles por definición. </w:t>
      </w:r>
    </w:p>
    <w:p w:rsidR="00C55E69" w:rsidRPr="00C36438" w:rsidRDefault="001F21BD" w:rsidP="00255E2D">
      <w:pPr>
        <w:pStyle w:val="Prrafodelista"/>
        <w:spacing w:before="100" w:after="100" w:line="360" w:lineRule="auto"/>
        <w:ind w:left="1068"/>
        <w:jc w:val="both"/>
        <w:rPr>
          <w:rFonts w:ascii="Arial" w:hAnsi="Arial" w:cs="Arial"/>
        </w:rPr>
      </w:pPr>
      <w:r>
        <w:rPr>
          <w:rFonts w:ascii="Arial" w:hAnsi="Arial" w:cs="Arial"/>
        </w:rPr>
        <w:tab/>
        <w:t xml:space="preserve">En tal sentido, nos planteamos la siguiente pregunta: </w:t>
      </w:r>
      <w:r w:rsidRPr="00C36438">
        <w:rPr>
          <w:rFonts w:ascii="Arial" w:hAnsi="Arial" w:cs="Arial"/>
          <w:b/>
        </w:rPr>
        <w:t>¿</w:t>
      </w:r>
      <w:r w:rsidR="00C55E69" w:rsidRPr="00C36438">
        <w:rPr>
          <w:rFonts w:ascii="Arial" w:hAnsi="Arial" w:cs="Arial"/>
          <w:b/>
        </w:rPr>
        <w:t>Es posible entender la complejidad en el Mercado Financiero usando la teoría del Caos?</w:t>
      </w:r>
      <w:r w:rsidR="00C36438">
        <w:rPr>
          <w:rFonts w:ascii="Arial" w:hAnsi="Arial" w:cs="Arial"/>
        </w:rPr>
        <w:t xml:space="preserve">, </w:t>
      </w:r>
      <w:r w:rsidR="00C36438" w:rsidRPr="00C36438">
        <w:rPr>
          <w:rFonts w:ascii="Arial" w:hAnsi="Arial" w:cs="Arial"/>
        </w:rPr>
        <w:t>e</w:t>
      </w:r>
      <w:r w:rsidR="001029D8" w:rsidRPr="00C36438">
        <w:rPr>
          <w:rFonts w:ascii="Arial" w:hAnsi="Arial" w:cs="Arial"/>
        </w:rPr>
        <w:t>s decir, será que las variables que intervienen están conectadas y al perturbar alguna de ellas se produce una modificación en todo el sistema</w:t>
      </w:r>
      <w:proofErr w:type="gramStart"/>
      <w:r w:rsidR="001029D8" w:rsidRPr="00C36438">
        <w:rPr>
          <w:rFonts w:ascii="Arial" w:hAnsi="Arial" w:cs="Arial"/>
        </w:rPr>
        <w:t>?</w:t>
      </w:r>
      <w:proofErr w:type="gramEnd"/>
      <w:r w:rsidR="001029D8" w:rsidRPr="00C36438">
        <w:rPr>
          <w:rFonts w:ascii="Arial" w:hAnsi="Arial" w:cs="Arial"/>
        </w:rPr>
        <w:t xml:space="preserve"> La respuesta afirmativa conseguiría explicar la volatilidad ya que una  especulación  (variable  del  sistema)  afecta  directamente  la  actitud  de  los  inversionistas  y consecuentemente al comportamiento de los precios[4].</w:t>
      </w:r>
      <w:r w:rsidR="001029D8" w:rsidRPr="00C36438">
        <w:rPr>
          <w:rFonts w:ascii="Arial" w:hAnsi="Arial" w:cs="Arial"/>
        </w:rPr>
        <w:cr/>
      </w:r>
    </w:p>
    <w:p w:rsidR="00D4229A" w:rsidRPr="001F21BD" w:rsidRDefault="00D4229A" w:rsidP="00255E2D">
      <w:pPr>
        <w:widowControl w:val="0"/>
        <w:numPr>
          <w:ilvl w:val="0"/>
          <w:numId w:val="16"/>
        </w:numPr>
        <w:autoSpaceDE w:val="0"/>
        <w:autoSpaceDN w:val="0"/>
        <w:adjustRightInd w:val="0"/>
        <w:spacing w:before="18" w:after="0" w:line="360" w:lineRule="auto"/>
        <w:rPr>
          <w:rFonts w:ascii="Arial" w:eastAsia="Times New Roman" w:hAnsi="Arial" w:cs="Arial"/>
          <w:b/>
          <w:bCs/>
          <w:w w:val="103"/>
          <w:lang w:eastAsia="es-PE"/>
        </w:rPr>
      </w:pPr>
      <w:r w:rsidRPr="001F21BD">
        <w:rPr>
          <w:rFonts w:ascii="Arial" w:eastAsia="Times New Roman" w:hAnsi="Arial" w:cs="Arial"/>
          <w:b/>
          <w:bCs/>
          <w:w w:val="103"/>
          <w:lang w:eastAsia="es-PE"/>
        </w:rPr>
        <w:t>Antecedentes</w:t>
      </w:r>
      <w:r w:rsidR="00676ACE" w:rsidRPr="001F21BD">
        <w:rPr>
          <w:rFonts w:ascii="Arial" w:eastAsia="Times New Roman" w:hAnsi="Arial" w:cs="Arial"/>
          <w:b/>
          <w:bCs/>
          <w:w w:val="103"/>
          <w:lang w:eastAsia="es-PE"/>
        </w:rPr>
        <w:t xml:space="preserve"> </w:t>
      </w:r>
    </w:p>
    <w:p w:rsidR="0010639A" w:rsidRPr="001F21BD" w:rsidRDefault="0010639A" w:rsidP="00255E2D">
      <w:pPr>
        <w:pStyle w:val="Prrafodelista"/>
        <w:spacing w:before="100" w:after="100" w:line="360" w:lineRule="auto"/>
        <w:ind w:left="1068" w:firstLine="348"/>
        <w:jc w:val="both"/>
        <w:rPr>
          <w:rFonts w:ascii="Arial" w:hAnsi="Arial" w:cs="Arial"/>
        </w:rPr>
      </w:pPr>
      <w:r w:rsidRPr="001F21BD">
        <w:rPr>
          <w:rFonts w:ascii="Arial" w:hAnsi="Arial" w:cs="Arial"/>
        </w:rPr>
        <w:t xml:space="preserve">La teoría del Caos es la base de un nuevo enfoque científico que  viene siendo usado para explicar la dinámica compleja del mercado financiero,  en  ella, sistemas  aparentemente simples,  generan  comportamientos muy  complicados  (caóticos) cuando  alguna  de  las  variables  es  perturbada aun si  dicha  perturbación es arbitrariamente pequeña. </w:t>
      </w:r>
    </w:p>
    <w:p w:rsidR="0010639A" w:rsidRPr="001F21BD" w:rsidRDefault="0010639A" w:rsidP="00255E2D">
      <w:pPr>
        <w:pStyle w:val="Prrafodelista"/>
        <w:spacing w:before="100" w:after="100" w:line="360" w:lineRule="auto"/>
        <w:ind w:left="1068" w:firstLine="348"/>
        <w:jc w:val="both"/>
        <w:rPr>
          <w:rFonts w:ascii="Arial" w:hAnsi="Arial" w:cs="Arial"/>
        </w:rPr>
      </w:pPr>
      <w:r w:rsidRPr="001F21BD">
        <w:rPr>
          <w:rFonts w:ascii="Arial" w:hAnsi="Arial" w:cs="Arial"/>
        </w:rPr>
        <w:t xml:space="preserve">La teoría del caos ha sido usada como una herramienta para la búsqueda de un mecanismo que genera los movimientos observados en los datos económicos reales y que minimiza los efectos negativos por las especulaciones. En este sentido, podría representar un cambio en el pensamiento acerca de los métodos para el estudio de la actividad económica de la región y en la explicación de los fenómenos económicos como las fluctuaciones, la inestabilidad y la crisis. </w:t>
      </w:r>
    </w:p>
    <w:p w:rsidR="00D4229A" w:rsidRPr="001F21BD" w:rsidRDefault="0010639A" w:rsidP="00255E2D">
      <w:pPr>
        <w:pStyle w:val="Prrafodelista"/>
        <w:spacing w:before="100" w:after="100" w:line="360" w:lineRule="auto"/>
        <w:ind w:left="1068" w:firstLine="348"/>
        <w:jc w:val="both"/>
        <w:rPr>
          <w:rFonts w:ascii="Arial" w:eastAsia="Times New Roman" w:hAnsi="Arial" w:cs="Arial"/>
          <w:lang w:eastAsia="es-PE"/>
        </w:rPr>
      </w:pPr>
      <w:r w:rsidRPr="001F21BD">
        <w:rPr>
          <w:rFonts w:ascii="Arial" w:hAnsi="Arial" w:cs="Arial"/>
        </w:rPr>
        <w:t xml:space="preserve">En 1980, el trabajo pionero de </w:t>
      </w:r>
      <w:proofErr w:type="spellStart"/>
      <w:r w:rsidRPr="001F21BD">
        <w:rPr>
          <w:rFonts w:ascii="Arial" w:hAnsi="Arial" w:cs="Arial"/>
        </w:rPr>
        <w:t>Benhabib</w:t>
      </w:r>
      <w:proofErr w:type="spellEnd"/>
      <w:r w:rsidRPr="001F21BD">
        <w:rPr>
          <w:rFonts w:ascii="Arial" w:hAnsi="Arial" w:cs="Arial"/>
        </w:rPr>
        <w:t xml:space="preserve"> et al. [2], mostró a los economistas la utilidad potencial de la teoría del caos y sus herramientas para el análisis de los fenómenos económicos. Ellos prestaron mucha atención a la posibilidad de caos en dos contextos muy familiares: un modelo de crecimiento clásico y un modelo de crecimiento de </w:t>
      </w:r>
      <w:proofErr w:type="spellStart"/>
      <w:r w:rsidRPr="001F21BD">
        <w:rPr>
          <w:rFonts w:ascii="Arial" w:hAnsi="Arial" w:cs="Arial"/>
        </w:rPr>
        <w:t>Solow</w:t>
      </w:r>
      <w:proofErr w:type="spellEnd"/>
      <w:r w:rsidRPr="001F21BD">
        <w:rPr>
          <w:rFonts w:ascii="Arial" w:hAnsi="Arial" w:cs="Arial"/>
        </w:rPr>
        <w:t xml:space="preserve">. </w:t>
      </w:r>
      <w:proofErr w:type="spellStart"/>
      <w:r w:rsidRPr="001F21BD">
        <w:rPr>
          <w:rFonts w:ascii="Arial" w:hAnsi="Arial" w:cs="Arial"/>
        </w:rPr>
        <w:lastRenderedPageBreak/>
        <w:t>Deneckere</w:t>
      </w:r>
      <w:proofErr w:type="spellEnd"/>
      <w:r w:rsidRPr="001F21BD">
        <w:rPr>
          <w:rFonts w:ascii="Arial" w:hAnsi="Arial" w:cs="Arial"/>
        </w:rPr>
        <w:t xml:space="preserve"> y </w:t>
      </w:r>
      <w:proofErr w:type="spellStart"/>
      <w:r w:rsidRPr="001F21BD">
        <w:rPr>
          <w:rFonts w:ascii="Arial" w:hAnsi="Arial" w:cs="Arial"/>
        </w:rPr>
        <w:t>Pelikan</w:t>
      </w:r>
      <w:proofErr w:type="spellEnd"/>
      <w:r w:rsidRPr="001F21BD">
        <w:rPr>
          <w:rFonts w:ascii="Arial" w:hAnsi="Arial" w:cs="Arial"/>
        </w:rPr>
        <w:t xml:space="preserve"> [3] discuten algunas condiciones necesarias para el caos en algunos modelos económicos. </w:t>
      </w:r>
      <w:proofErr w:type="spellStart"/>
      <w:r w:rsidRPr="001F21BD">
        <w:rPr>
          <w:rFonts w:ascii="Arial" w:hAnsi="Arial" w:cs="Arial"/>
        </w:rPr>
        <w:t>Hommes</w:t>
      </w:r>
      <w:proofErr w:type="spellEnd"/>
      <w:r w:rsidRPr="001F21BD">
        <w:rPr>
          <w:rFonts w:ascii="Arial" w:hAnsi="Arial" w:cs="Arial"/>
        </w:rPr>
        <w:t xml:space="preserve"> [5] mostró lo fácil que es producir caos en los modelos de tipo </w:t>
      </w:r>
      <w:proofErr w:type="spellStart"/>
      <w:r w:rsidRPr="001F21BD">
        <w:rPr>
          <w:rFonts w:ascii="Arial" w:hAnsi="Arial" w:cs="Arial"/>
        </w:rPr>
        <w:t>hicksiano</w:t>
      </w:r>
      <w:proofErr w:type="spellEnd"/>
      <w:r w:rsidRPr="001F21BD">
        <w:rPr>
          <w:rFonts w:ascii="Arial" w:hAnsi="Arial" w:cs="Arial"/>
        </w:rPr>
        <w:t xml:space="preserve"> con rezagos en la inversión y el consumo. Mitra [8] muestra la existencia de vías de crecimiento de equilibrio caóticas dentro de un modelo de crecimiento endógeno con externalidades. A pesar de las muchas investigaciones existentes no existe una respuesta decisiva si el mercado financiero exhibe dinámica caótica o no. Por ejemplo, Frank and </w:t>
      </w:r>
      <w:proofErr w:type="spellStart"/>
      <w:r w:rsidRPr="001F21BD">
        <w:rPr>
          <w:rFonts w:ascii="Arial" w:hAnsi="Arial" w:cs="Arial"/>
        </w:rPr>
        <w:t>Stengos</w:t>
      </w:r>
      <w:proofErr w:type="spellEnd"/>
      <w:r w:rsidRPr="001F21BD">
        <w:rPr>
          <w:rFonts w:ascii="Arial" w:hAnsi="Arial" w:cs="Arial"/>
        </w:rPr>
        <w:t xml:space="preserve"> [10], </w:t>
      </w:r>
      <w:proofErr w:type="spellStart"/>
      <w:r w:rsidRPr="001F21BD">
        <w:rPr>
          <w:rFonts w:ascii="Arial" w:hAnsi="Arial" w:cs="Arial"/>
        </w:rPr>
        <w:t>Scheinkman</w:t>
      </w:r>
      <w:proofErr w:type="spellEnd"/>
      <w:r w:rsidRPr="001F21BD">
        <w:rPr>
          <w:rFonts w:ascii="Arial" w:hAnsi="Arial" w:cs="Arial"/>
        </w:rPr>
        <w:t xml:space="preserve">, </w:t>
      </w:r>
      <w:proofErr w:type="spellStart"/>
      <w:r w:rsidRPr="001F21BD">
        <w:rPr>
          <w:rFonts w:ascii="Arial" w:hAnsi="Arial" w:cs="Arial"/>
        </w:rPr>
        <w:t>LeBaron</w:t>
      </w:r>
      <w:proofErr w:type="spellEnd"/>
      <w:r w:rsidRPr="001F21BD">
        <w:rPr>
          <w:rFonts w:ascii="Arial" w:hAnsi="Arial" w:cs="Arial"/>
        </w:rPr>
        <w:t xml:space="preserve">, and </w:t>
      </w:r>
      <w:proofErr w:type="spellStart"/>
      <w:r w:rsidRPr="001F21BD">
        <w:rPr>
          <w:rFonts w:ascii="Arial" w:hAnsi="Arial" w:cs="Arial"/>
        </w:rPr>
        <w:t>Eckmann</w:t>
      </w:r>
      <w:proofErr w:type="spellEnd"/>
      <w:r w:rsidRPr="001F21BD">
        <w:rPr>
          <w:rFonts w:ascii="Arial" w:hAnsi="Arial" w:cs="Arial"/>
        </w:rPr>
        <w:t xml:space="preserve"> [12] encontraron evidencias de caos y otros, como </w:t>
      </w:r>
      <w:proofErr w:type="spellStart"/>
      <w:r w:rsidRPr="001F21BD">
        <w:rPr>
          <w:rFonts w:ascii="Arial" w:hAnsi="Arial" w:cs="Arial"/>
        </w:rPr>
        <w:t>Hiesh</w:t>
      </w:r>
      <w:proofErr w:type="spellEnd"/>
      <w:r w:rsidRPr="001F21BD">
        <w:rPr>
          <w:rFonts w:ascii="Arial" w:hAnsi="Arial" w:cs="Arial"/>
        </w:rPr>
        <w:t xml:space="preserve"> [6] no. Sin embargo, muchos concuerdan con el hecho de que los datos obtenidos del mercado financiero no son independientes e idénticamente distribuidos (IID) y presentan dinámica no lineal [1], contradiciendo la hipótesis de los mercados eficientes. Estos últimos hechos nos motivan a realizar investigaciones direccionadas a la búsqueda de indicios de Caos en el mercado financiero ya que los  modelos de análisis actuales son basados usando únicamente variables estocásticas, es decir,  con  cierto  grado  de  probabilidad  nuestra  inversión  obtendrá  beneficios, en contraste con la teoría del Caos que nos proporciona una herramienta determinística, lo cual, nos llevaría a una  toma  de  decisiones  basadas  en comportamientos precisos y no en probabilidades de éxito. Por tanto nuestro proyecto contempla la obtención de nuevos conocimientos, generando un nuevo enfoque en el análisis del mercado financiero.</w:t>
      </w:r>
      <w:r w:rsidRPr="001F21BD">
        <w:rPr>
          <w:rFonts w:ascii="Arial" w:hAnsi="Arial" w:cs="Arial"/>
        </w:rPr>
        <w:cr/>
      </w:r>
    </w:p>
    <w:p w:rsidR="00D4229A" w:rsidRPr="001F21BD" w:rsidRDefault="00D4229A" w:rsidP="00255E2D">
      <w:pPr>
        <w:widowControl w:val="0"/>
        <w:numPr>
          <w:ilvl w:val="0"/>
          <w:numId w:val="16"/>
        </w:numPr>
        <w:autoSpaceDE w:val="0"/>
        <w:autoSpaceDN w:val="0"/>
        <w:adjustRightInd w:val="0"/>
        <w:spacing w:before="18" w:after="0" w:line="360" w:lineRule="auto"/>
        <w:rPr>
          <w:rFonts w:ascii="Arial" w:eastAsia="Times New Roman" w:hAnsi="Arial" w:cs="Arial"/>
          <w:b/>
          <w:bCs/>
          <w:w w:val="103"/>
          <w:lang w:eastAsia="es-PE"/>
        </w:rPr>
      </w:pPr>
      <w:r w:rsidRPr="001F21BD">
        <w:rPr>
          <w:rFonts w:ascii="Arial" w:eastAsia="Times New Roman" w:hAnsi="Arial" w:cs="Arial"/>
          <w:b/>
          <w:bCs/>
          <w:w w:val="103"/>
          <w:lang w:eastAsia="es-PE"/>
        </w:rPr>
        <w:t>Justificación (importancia, beneficiarios, resultados esperados).</w:t>
      </w:r>
    </w:p>
    <w:p w:rsidR="00196EAD" w:rsidRPr="001F21BD" w:rsidRDefault="00196EAD" w:rsidP="00255E2D">
      <w:pPr>
        <w:pStyle w:val="Prrafodelista"/>
        <w:spacing w:before="100" w:after="100" w:line="360" w:lineRule="auto"/>
        <w:ind w:left="1068" w:firstLine="348"/>
        <w:jc w:val="both"/>
        <w:rPr>
          <w:rFonts w:ascii="Arial" w:hAnsi="Arial" w:cs="Arial"/>
        </w:rPr>
      </w:pPr>
      <w:r w:rsidRPr="001F21BD">
        <w:rPr>
          <w:rFonts w:ascii="Arial" w:hAnsi="Arial" w:cs="Arial"/>
        </w:rPr>
        <w:t xml:space="preserve">Los modelos clásicos indican que la predicción a priori de la evolución del tipo de cambio es imposible de realizar, pero la explicación de los cambios posterior  si es posible. Actualmente existe un 80% de las empresas </w:t>
      </w:r>
      <w:proofErr w:type="spellStart"/>
      <w:r w:rsidRPr="001F21BD">
        <w:rPr>
          <w:rFonts w:ascii="Arial" w:hAnsi="Arial" w:cs="Arial"/>
        </w:rPr>
        <w:t>liberteñas</w:t>
      </w:r>
      <w:proofErr w:type="spellEnd"/>
      <w:r w:rsidRPr="001F21BD">
        <w:rPr>
          <w:rFonts w:ascii="Arial" w:hAnsi="Arial" w:cs="Arial"/>
        </w:rPr>
        <w:t xml:space="preserve"> que invierten en la bolsa de valores, sin embargo su crecimiento económico bursátil no es el esperando en comparación con otras empresas extranjeras (www.ratingspcr.com). Esto se debe principalmente a que los modelos de inversión actuales que son utilizados en la bolsa, por las empresas </w:t>
      </w:r>
      <w:proofErr w:type="spellStart"/>
      <w:r w:rsidRPr="001F21BD">
        <w:rPr>
          <w:rFonts w:ascii="Arial" w:hAnsi="Arial" w:cs="Arial"/>
        </w:rPr>
        <w:t>liberteñas</w:t>
      </w:r>
      <w:proofErr w:type="spellEnd"/>
      <w:r w:rsidRPr="001F21BD">
        <w:rPr>
          <w:rFonts w:ascii="Arial" w:hAnsi="Arial" w:cs="Arial"/>
        </w:rPr>
        <w:t>, se basan solo en probabilidad, y esto genera inseguridad al momento de invertir.</w:t>
      </w:r>
    </w:p>
    <w:p w:rsidR="00C36438" w:rsidRPr="001F21BD" w:rsidRDefault="00004965" w:rsidP="00255E2D">
      <w:pPr>
        <w:pStyle w:val="Prrafodelista"/>
        <w:spacing w:before="100" w:after="100" w:line="360" w:lineRule="auto"/>
        <w:ind w:left="1068" w:firstLine="348"/>
        <w:jc w:val="both"/>
        <w:rPr>
          <w:rFonts w:ascii="Arial" w:eastAsia="Times New Roman" w:hAnsi="Arial" w:cs="Arial"/>
          <w:lang w:eastAsia="es-PE"/>
        </w:rPr>
      </w:pPr>
      <w:r w:rsidRPr="001F21BD">
        <w:rPr>
          <w:rFonts w:ascii="Arial" w:hAnsi="Arial" w:cs="Arial"/>
        </w:rPr>
        <w:t xml:space="preserve">Así pretendemos por tanto generar un esquema de análisis diferente y que nos brinde estrategias de inversión las cuales serán empleadas para optimizar los rendimientos de las empresas de nuestra región en el mercado financiero. Esto generará más confianza por parte de los inversores  en las empresas </w:t>
      </w:r>
      <w:proofErr w:type="spellStart"/>
      <w:r w:rsidRPr="001F21BD">
        <w:rPr>
          <w:rFonts w:ascii="Arial" w:hAnsi="Arial" w:cs="Arial"/>
        </w:rPr>
        <w:t>Liberteñas</w:t>
      </w:r>
      <w:proofErr w:type="spellEnd"/>
      <w:r w:rsidRPr="001F21BD">
        <w:rPr>
          <w:rFonts w:ascii="Arial" w:hAnsi="Arial" w:cs="Arial"/>
        </w:rPr>
        <w:t xml:space="preserve"> y un  crecimiento económico en la región. Los resultados obtenidos serán basados en comportamientos determinísticos y esto nos permitirá conocer detalladamente la dinámica en el mercado financiero, en contraste con los modelos probabilísticos. Para lo cual, inicialmente se justificara teórica y numéricamente la existencia de caos en series de precios de acciones y para ello usaremos las ideas de reconstrucción de dinámicas basadas en los teoremas de inmersión de </w:t>
      </w:r>
      <w:proofErr w:type="spellStart"/>
      <w:r w:rsidRPr="001F21BD">
        <w:rPr>
          <w:rFonts w:ascii="Arial" w:hAnsi="Arial" w:cs="Arial"/>
        </w:rPr>
        <w:t>Withney</w:t>
      </w:r>
      <w:proofErr w:type="spellEnd"/>
      <w:r w:rsidRPr="001F21BD">
        <w:rPr>
          <w:rFonts w:ascii="Arial" w:hAnsi="Arial" w:cs="Arial"/>
        </w:rPr>
        <w:t xml:space="preserve"> para variedades compactas y sus generalizaciones para Conjuntos  fractales  hechas por </w:t>
      </w:r>
      <w:r w:rsidRPr="001F21BD">
        <w:rPr>
          <w:rFonts w:ascii="Arial" w:hAnsi="Arial" w:cs="Arial"/>
        </w:rPr>
        <w:lastRenderedPageBreak/>
        <w:t xml:space="preserve">Ricardo </w:t>
      </w:r>
      <w:proofErr w:type="spellStart"/>
      <w:r w:rsidRPr="001F21BD">
        <w:rPr>
          <w:rFonts w:ascii="Arial" w:hAnsi="Arial" w:cs="Arial"/>
        </w:rPr>
        <w:t>Mañe</w:t>
      </w:r>
      <w:proofErr w:type="spellEnd"/>
      <w:r w:rsidRPr="001F21BD">
        <w:rPr>
          <w:rFonts w:ascii="Arial" w:hAnsi="Arial" w:cs="Arial"/>
        </w:rPr>
        <w:t xml:space="preserve">[11] y Tim </w:t>
      </w:r>
      <w:proofErr w:type="spellStart"/>
      <w:r w:rsidRPr="001F21BD">
        <w:rPr>
          <w:rFonts w:ascii="Arial" w:hAnsi="Arial" w:cs="Arial"/>
        </w:rPr>
        <w:t>Sauer</w:t>
      </w:r>
      <w:proofErr w:type="spellEnd"/>
      <w:r w:rsidRPr="001F21BD">
        <w:rPr>
          <w:rFonts w:ascii="Arial" w:hAnsi="Arial" w:cs="Arial"/>
        </w:rPr>
        <w:t xml:space="preserve">[13]. Dichas ideas ya fueron exitosamente empleadas en procesos físicos tales como: modelos </w:t>
      </w:r>
      <w:proofErr w:type="spellStart"/>
      <w:r w:rsidRPr="001F21BD">
        <w:rPr>
          <w:rFonts w:ascii="Arial" w:hAnsi="Arial" w:cs="Arial"/>
        </w:rPr>
        <w:t>atmosfericos</w:t>
      </w:r>
      <w:proofErr w:type="spellEnd"/>
      <w:r w:rsidRPr="001F21BD">
        <w:rPr>
          <w:rFonts w:ascii="Arial" w:hAnsi="Arial" w:cs="Arial"/>
        </w:rPr>
        <w:t>, fluidos tipo Taylor–</w:t>
      </w:r>
      <w:proofErr w:type="spellStart"/>
      <w:r w:rsidRPr="001F21BD">
        <w:rPr>
          <w:rFonts w:ascii="Arial" w:hAnsi="Arial" w:cs="Arial"/>
        </w:rPr>
        <w:t>Couette</w:t>
      </w:r>
      <w:proofErr w:type="spellEnd"/>
      <w:r w:rsidRPr="001F21BD">
        <w:rPr>
          <w:rFonts w:ascii="Arial" w:hAnsi="Arial" w:cs="Arial"/>
        </w:rPr>
        <w:t xml:space="preserve">, para predecir la frecuencia cardíaca durante la fibrilación auricular, electrocardiogramas (ECG), </w:t>
      </w:r>
      <w:proofErr w:type="spellStart"/>
      <w:r w:rsidRPr="001F21BD">
        <w:rPr>
          <w:rFonts w:ascii="Arial" w:hAnsi="Arial" w:cs="Arial"/>
        </w:rPr>
        <w:t>etc</w:t>
      </w:r>
      <w:proofErr w:type="spellEnd"/>
      <w:r w:rsidRPr="001F21BD">
        <w:rPr>
          <w:rFonts w:ascii="Arial" w:hAnsi="Arial" w:cs="Arial"/>
        </w:rPr>
        <w:t xml:space="preserve"> [7].</w:t>
      </w:r>
    </w:p>
    <w:p w:rsidR="00D4229A" w:rsidRPr="001F21BD" w:rsidRDefault="00D4229A" w:rsidP="00255E2D">
      <w:pPr>
        <w:widowControl w:val="0"/>
        <w:numPr>
          <w:ilvl w:val="0"/>
          <w:numId w:val="16"/>
        </w:numPr>
        <w:autoSpaceDE w:val="0"/>
        <w:autoSpaceDN w:val="0"/>
        <w:adjustRightInd w:val="0"/>
        <w:spacing w:before="18" w:after="0" w:line="360" w:lineRule="auto"/>
        <w:rPr>
          <w:rFonts w:ascii="Arial" w:eastAsia="Times New Roman" w:hAnsi="Arial" w:cs="Arial"/>
          <w:b/>
          <w:bCs/>
          <w:w w:val="103"/>
          <w:lang w:eastAsia="es-PE"/>
        </w:rPr>
      </w:pPr>
      <w:r w:rsidRPr="001F21BD">
        <w:rPr>
          <w:rFonts w:ascii="Arial" w:eastAsia="Times New Roman" w:hAnsi="Arial" w:cs="Arial"/>
          <w:b/>
          <w:bCs/>
          <w:w w:val="103"/>
          <w:lang w:eastAsia="es-PE"/>
        </w:rPr>
        <w:t>Objetivos</w:t>
      </w:r>
    </w:p>
    <w:p w:rsidR="00995C35" w:rsidRPr="001F21BD" w:rsidRDefault="00995C35" w:rsidP="00255E2D">
      <w:pPr>
        <w:widowControl w:val="0"/>
        <w:autoSpaceDE w:val="0"/>
        <w:autoSpaceDN w:val="0"/>
        <w:adjustRightInd w:val="0"/>
        <w:spacing w:before="18" w:after="0" w:line="360" w:lineRule="auto"/>
        <w:ind w:left="1068"/>
        <w:rPr>
          <w:rFonts w:ascii="Arial" w:eastAsia="Times New Roman" w:hAnsi="Arial" w:cs="Arial"/>
          <w:b/>
          <w:bCs/>
          <w:w w:val="103"/>
          <w:lang w:eastAsia="es-PE"/>
        </w:rPr>
      </w:pPr>
    </w:p>
    <w:tbl>
      <w:tblPr>
        <w:tblW w:w="9639" w:type="dxa"/>
        <w:tblInd w:w="714" w:type="dxa"/>
        <w:tblLayout w:type="fixed"/>
        <w:tblCellMar>
          <w:left w:w="0" w:type="dxa"/>
          <w:right w:w="0" w:type="dxa"/>
        </w:tblCellMar>
        <w:tblLook w:val="0000" w:firstRow="0" w:lastRow="0" w:firstColumn="0" w:lastColumn="0" w:noHBand="0" w:noVBand="0"/>
      </w:tblPr>
      <w:tblGrid>
        <w:gridCol w:w="31"/>
        <w:gridCol w:w="3371"/>
        <w:gridCol w:w="2693"/>
        <w:gridCol w:w="3544"/>
      </w:tblGrid>
      <w:tr w:rsidR="00A51AF4" w:rsidRPr="001F21BD" w:rsidTr="00255E2D">
        <w:trPr>
          <w:trHeight w:hRule="exact" w:val="779"/>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995C35" w:rsidRPr="001F21BD" w:rsidRDefault="00995C35" w:rsidP="00255E2D">
            <w:pPr>
              <w:widowControl w:val="0"/>
              <w:autoSpaceDE w:val="0"/>
              <w:autoSpaceDN w:val="0"/>
              <w:adjustRightInd w:val="0"/>
              <w:spacing w:after="0" w:line="360" w:lineRule="auto"/>
              <w:ind w:left="738" w:right="735"/>
              <w:jc w:val="center"/>
              <w:rPr>
                <w:rFonts w:ascii="Arial" w:eastAsia="Times New Roman" w:hAnsi="Arial" w:cs="Arial"/>
                <w:lang w:eastAsia="es-PE"/>
              </w:rPr>
            </w:pPr>
            <w:r w:rsidRPr="001F21BD">
              <w:rPr>
                <w:rFonts w:ascii="Arial" w:eastAsia="Times New Roman" w:hAnsi="Arial" w:cs="Arial"/>
                <w:w w:val="98"/>
                <w:lang w:eastAsia="es-PE"/>
              </w:rPr>
              <w:t>O</w:t>
            </w:r>
            <w:r w:rsidRPr="001F21BD">
              <w:rPr>
                <w:rFonts w:ascii="Arial" w:eastAsia="Times New Roman" w:hAnsi="Arial" w:cs="Arial"/>
                <w:spacing w:val="-1"/>
                <w:w w:val="98"/>
                <w:lang w:eastAsia="es-PE"/>
              </w:rPr>
              <w:t>b</w:t>
            </w:r>
            <w:r w:rsidRPr="001F21BD">
              <w:rPr>
                <w:rFonts w:ascii="Arial" w:eastAsia="Times New Roman" w:hAnsi="Arial" w:cs="Arial"/>
                <w:w w:val="98"/>
                <w:lang w:eastAsia="es-PE"/>
              </w:rPr>
              <w:t>j</w:t>
            </w:r>
            <w:r w:rsidRPr="001F21BD">
              <w:rPr>
                <w:rFonts w:ascii="Arial" w:eastAsia="Times New Roman" w:hAnsi="Arial" w:cs="Arial"/>
                <w:spacing w:val="1"/>
                <w:w w:val="98"/>
                <w:lang w:eastAsia="es-PE"/>
              </w:rPr>
              <w:t>e</w:t>
            </w:r>
            <w:r w:rsidRPr="001F21BD">
              <w:rPr>
                <w:rFonts w:ascii="Arial" w:eastAsia="Times New Roman" w:hAnsi="Arial" w:cs="Arial"/>
                <w:w w:val="98"/>
                <w:lang w:eastAsia="es-PE"/>
              </w:rPr>
              <w:t>ti</w:t>
            </w:r>
            <w:r w:rsidRPr="001F21BD">
              <w:rPr>
                <w:rFonts w:ascii="Arial" w:eastAsia="Times New Roman" w:hAnsi="Arial" w:cs="Arial"/>
                <w:spacing w:val="-1"/>
                <w:w w:val="98"/>
                <w:lang w:eastAsia="es-PE"/>
              </w:rPr>
              <w:t>v</w:t>
            </w:r>
            <w:r w:rsidRPr="001F21BD">
              <w:rPr>
                <w:rFonts w:ascii="Arial" w:eastAsia="Times New Roman" w:hAnsi="Arial" w:cs="Arial"/>
                <w:w w:val="98"/>
                <w:lang w:eastAsia="es-PE"/>
              </w:rPr>
              <w:t xml:space="preserve">o </w:t>
            </w:r>
            <w:r w:rsidRPr="001F21BD">
              <w:rPr>
                <w:rFonts w:ascii="Arial" w:eastAsia="Times New Roman" w:hAnsi="Arial" w:cs="Arial"/>
                <w:w w:val="87"/>
                <w:lang w:eastAsia="es-PE"/>
              </w:rPr>
              <w:t>G</w:t>
            </w:r>
            <w:r w:rsidRPr="001F21BD">
              <w:rPr>
                <w:rFonts w:ascii="Arial" w:eastAsia="Times New Roman" w:hAnsi="Arial" w:cs="Arial"/>
                <w:spacing w:val="1"/>
                <w:w w:val="112"/>
                <w:lang w:eastAsia="es-PE"/>
              </w:rPr>
              <w:t>e</w:t>
            </w:r>
            <w:r w:rsidRPr="001F21BD">
              <w:rPr>
                <w:rFonts w:ascii="Arial" w:eastAsia="Times New Roman" w:hAnsi="Arial" w:cs="Arial"/>
                <w:spacing w:val="-1"/>
                <w:w w:val="105"/>
                <w:lang w:eastAsia="es-PE"/>
              </w:rPr>
              <w:t>n</w:t>
            </w:r>
            <w:r w:rsidRPr="001F21BD">
              <w:rPr>
                <w:rFonts w:ascii="Arial" w:eastAsia="Times New Roman" w:hAnsi="Arial" w:cs="Arial"/>
                <w:spacing w:val="1"/>
                <w:w w:val="112"/>
                <w:lang w:eastAsia="es-PE"/>
              </w:rPr>
              <w:t>e</w:t>
            </w:r>
            <w:r w:rsidRPr="001F21BD">
              <w:rPr>
                <w:rFonts w:ascii="Arial" w:eastAsia="Times New Roman" w:hAnsi="Arial" w:cs="Arial"/>
                <w:w w:val="105"/>
                <w:lang w:eastAsia="es-PE"/>
              </w:rPr>
              <w:t>r</w:t>
            </w:r>
            <w:r w:rsidRPr="001F21BD">
              <w:rPr>
                <w:rFonts w:ascii="Arial" w:eastAsia="Times New Roman" w:hAnsi="Arial" w:cs="Arial"/>
                <w:w w:val="108"/>
                <w:lang w:eastAsia="es-PE"/>
              </w:rPr>
              <w:t>a</w:t>
            </w:r>
            <w:r w:rsidRPr="001F21BD">
              <w:rPr>
                <w:rFonts w:ascii="Arial" w:eastAsia="Times New Roman" w:hAnsi="Arial" w:cs="Arial"/>
                <w:w w:val="83"/>
                <w:lang w:eastAsia="es-PE"/>
              </w:rPr>
              <w:t>l</w:t>
            </w:r>
          </w:p>
          <w:p w:rsidR="00995C35" w:rsidRPr="001F21BD" w:rsidRDefault="00995C35" w:rsidP="00255E2D">
            <w:pPr>
              <w:widowControl w:val="0"/>
              <w:autoSpaceDE w:val="0"/>
              <w:autoSpaceDN w:val="0"/>
              <w:adjustRightInd w:val="0"/>
              <w:spacing w:before="16" w:after="0" w:line="360" w:lineRule="auto"/>
              <w:ind w:left="363" w:right="362"/>
              <w:jc w:val="center"/>
              <w:rPr>
                <w:rFonts w:ascii="Arial" w:eastAsia="Times New Roman" w:hAnsi="Arial" w:cs="Arial"/>
                <w:lang w:eastAsia="es-PE"/>
              </w:rPr>
            </w:pPr>
            <w:r w:rsidRPr="001F21BD">
              <w:rPr>
                <w:rFonts w:ascii="Arial" w:eastAsia="Times New Roman" w:hAnsi="Arial" w:cs="Arial"/>
                <w:w w:val="99"/>
                <w:lang w:eastAsia="es-PE"/>
              </w:rPr>
              <w:t>(</w:t>
            </w:r>
            <w:r w:rsidRPr="001F21BD">
              <w:rPr>
                <w:rFonts w:ascii="Arial" w:eastAsia="Times New Roman" w:hAnsi="Arial" w:cs="Arial"/>
                <w:spacing w:val="1"/>
                <w:w w:val="99"/>
                <w:lang w:eastAsia="es-PE"/>
              </w:rPr>
              <w:t>P</w:t>
            </w:r>
            <w:r w:rsidRPr="001F21BD">
              <w:rPr>
                <w:rFonts w:ascii="Arial" w:eastAsia="Times New Roman" w:hAnsi="Arial" w:cs="Arial"/>
                <w:spacing w:val="-2"/>
                <w:w w:val="99"/>
                <w:lang w:eastAsia="es-PE"/>
              </w:rPr>
              <w:t>r</w:t>
            </w:r>
            <w:r w:rsidRPr="001F21BD">
              <w:rPr>
                <w:rFonts w:ascii="Arial" w:eastAsia="Times New Roman" w:hAnsi="Arial" w:cs="Arial"/>
                <w:spacing w:val="1"/>
                <w:w w:val="99"/>
                <w:lang w:eastAsia="es-PE"/>
              </w:rPr>
              <w:t>o</w:t>
            </w:r>
            <w:r w:rsidRPr="001F21BD">
              <w:rPr>
                <w:rFonts w:ascii="Arial" w:eastAsia="Times New Roman" w:hAnsi="Arial" w:cs="Arial"/>
                <w:spacing w:val="-1"/>
                <w:w w:val="99"/>
                <w:lang w:eastAsia="es-PE"/>
              </w:rPr>
              <w:t>p</w:t>
            </w:r>
            <w:r w:rsidRPr="001F21BD">
              <w:rPr>
                <w:rFonts w:ascii="Arial" w:eastAsia="Times New Roman" w:hAnsi="Arial" w:cs="Arial"/>
                <w:spacing w:val="1"/>
                <w:w w:val="99"/>
                <w:lang w:eastAsia="es-PE"/>
              </w:rPr>
              <w:t>ó</w:t>
            </w:r>
            <w:r w:rsidRPr="001F21BD">
              <w:rPr>
                <w:rFonts w:ascii="Arial" w:eastAsia="Times New Roman" w:hAnsi="Arial" w:cs="Arial"/>
                <w:w w:val="99"/>
                <w:lang w:eastAsia="es-PE"/>
              </w:rPr>
              <w:t>si</w:t>
            </w:r>
            <w:r w:rsidRPr="001F21BD">
              <w:rPr>
                <w:rFonts w:ascii="Arial" w:eastAsia="Times New Roman" w:hAnsi="Arial" w:cs="Arial"/>
                <w:spacing w:val="-2"/>
                <w:w w:val="99"/>
                <w:lang w:eastAsia="es-PE"/>
              </w:rPr>
              <w:t>t</w:t>
            </w:r>
            <w:r w:rsidRPr="001F21BD">
              <w:rPr>
                <w:rFonts w:ascii="Arial" w:eastAsia="Times New Roman" w:hAnsi="Arial" w:cs="Arial"/>
                <w:w w:val="99"/>
                <w:lang w:eastAsia="es-PE"/>
              </w:rPr>
              <w:t>o</w:t>
            </w:r>
            <w:r w:rsidRPr="001F21BD">
              <w:rPr>
                <w:rFonts w:ascii="Arial" w:eastAsia="Times New Roman" w:hAnsi="Arial" w:cs="Arial"/>
                <w:spacing w:val="2"/>
                <w:w w:val="99"/>
                <w:lang w:eastAsia="es-PE"/>
              </w:rPr>
              <w:t xml:space="preserve"> </w:t>
            </w:r>
            <w:r w:rsidRPr="001F21BD">
              <w:rPr>
                <w:rFonts w:ascii="Arial" w:eastAsia="Times New Roman" w:hAnsi="Arial" w:cs="Arial"/>
                <w:spacing w:val="-3"/>
                <w:w w:val="105"/>
                <w:lang w:eastAsia="es-PE"/>
              </w:rPr>
              <w:t>d</w:t>
            </w:r>
            <w:r w:rsidRPr="001F21BD">
              <w:rPr>
                <w:rFonts w:ascii="Arial" w:eastAsia="Times New Roman" w:hAnsi="Arial" w:cs="Arial"/>
                <w:spacing w:val="1"/>
                <w:w w:val="112"/>
                <w:lang w:eastAsia="es-PE"/>
              </w:rPr>
              <w:t>e</w:t>
            </w:r>
            <w:r w:rsidRPr="001F21BD">
              <w:rPr>
                <w:rFonts w:ascii="Arial" w:eastAsia="Times New Roman" w:hAnsi="Arial" w:cs="Arial"/>
                <w:w w:val="83"/>
                <w:lang w:eastAsia="es-PE"/>
              </w:rPr>
              <w:t>l</w:t>
            </w:r>
            <w:r w:rsidRPr="001F21BD">
              <w:rPr>
                <w:rFonts w:ascii="Arial" w:eastAsia="Times New Roman" w:hAnsi="Arial" w:cs="Arial"/>
                <w:spacing w:val="-5"/>
                <w:lang w:eastAsia="es-PE"/>
              </w:rPr>
              <w:t xml:space="preserve"> </w:t>
            </w:r>
            <w:r w:rsidRPr="001F21BD">
              <w:rPr>
                <w:rFonts w:ascii="Arial" w:eastAsia="Times New Roman" w:hAnsi="Arial" w:cs="Arial"/>
                <w:spacing w:val="-1"/>
                <w:lang w:eastAsia="es-PE"/>
              </w:rPr>
              <w:t>p</w:t>
            </w:r>
            <w:r w:rsidRPr="001F21BD">
              <w:rPr>
                <w:rFonts w:ascii="Arial" w:eastAsia="Times New Roman" w:hAnsi="Arial" w:cs="Arial"/>
                <w:lang w:eastAsia="es-PE"/>
              </w:rPr>
              <w:t>r</w:t>
            </w:r>
            <w:r w:rsidRPr="001F21BD">
              <w:rPr>
                <w:rFonts w:ascii="Arial" w:eastAsia="Times New Roman" w:hAnsi="Arial" w:cs="Arial"/>
                <w:spacing w:val="-1"/>
                <w:lang w:eastAsia="es-PE"/>
              </w:rPr>
              <w:t>o</w:t>
            </w:r>
            <w:r w:rsidRPr="001F21BD">
              <w:rPr>
                <w:rFonts w:ascii="Arial" w:eastAsia="Times New Roman" w:hAnsi="Arial" w:cs="Arial"/>
                <w:spacing w:val="1"/>
                <w:lang w:eastAsia="es-PE"/>
              </w:rPr>
              <w:t>ye</w:t>
            </w:r>
            <w:r w:rsidRPr="001F21BD">
              <w:rPr>
                <w:rFonts w:ascii="Arial" w:eastAsia="Times New Roman" w:hAnsi="Arial" w:cs="Arial"/>
                <w:spacing w:val="-2"/>
                <w:lang w:eastAsia="es-PE"/>
              </w:rPr>
              <w:t>c</w:t>
            </w:r>
            <w:r w:rsidRPr="001F21BD">
              <w:rPr>
                <w:rFonts w:ascii="Arial" w:eastAsia="Times New Roman" w:hAnsi="Arial" w:cs="Arial"/>
                <w:lang w:eastAsia="es-PE"/>
              </w:rPr>
              <w:t xml:space="preserve">to </w:t>
            </w:r>
            <w:r w:rsidRPr="001F21BD">
              <w:rPr>
                <w:rFonts w:ascii="Arial" w:eastAsia="Times New Roman" w:hAnsi="Arial" w:cs="Arial"/>
                <w:spacing w:val="8"/>
                <w:lang w:eastAsia="es-PE"/>
              </w:rPr>
              <w:t xml:space="preserve"> </w:t>
            </w:r>
            <w:r w:rsidRPr="001F21BD">
              <w:rPr>
                <w:rFonts w:ascii="Arial" w:eastAsia="Times New Roman" w:hAnsi="Arial" w:cs="Arial"/>
                <w:w w:val="91"/>
                <w:lang w:eastAsia="es-PE"/>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95C35" w:rsidRPr="001F21BD" w:rsidRDefault="00995C35" w:rsidP="00255E2D">
            <w:pPr>
              <w:widowControl w:val="0"/>
              <w:autoSpaceDE w:val="0"/>
              <w:autoSpaceDN w:val="0"/>
              <w:adjustRightInd w:val="0"/>
              <w:spacing w:before="4" w:after="0" w:line="360" w:lineRule="auto"/>
              <w:jc w:val="center"/>
              <w:rPr>
                <w:rFonts w:ascii="Arial" w:eastAsia="Times New Roman" w:hAnsi="Arial" w:cs="Arial"/>
                <w:lang w:eastAsia="es-PE"/>
              </w:rPr>
            </w:pPr>
          </w:p>
          <w:p w:rsidR="00995C35" w:rsidRPr="001F21BD" w:rsidRDefault="00995C35" w:rsidP="00255E2D">
            <w:pPr>
              <w:widowControl w:val="0"/>
              <w:autoSpaceDE w:val="0"/>
              <w:autoSpaceDN w:val="0"/>
              <w:adjustRightInd w:val="0"/>
              <w:spacing w:after="0" w:line="360" w:lineRule="auto"/>
              <w:ind w:left="445"/>
              <w:jc w:val="center"/>
              <w:rPr>
                <w:rFonts w:ascii="Arial" w:eastAsia="Times New Roman" w:hAnsi="Arial" w:cs="Arial"/>
                <w:lang w:eastAsia="es-PE"/>
              </w:rPr>
            </w:pPr>
            <w:r w:rsidRPr="001F21BD">
              <w:rPr>
                <w:rFonts w:ascii="Arial" w:eastAsia="Times New Roman" w:hAnsi="Arial" w:cs="Arial"/>
                <w:w w:val="81"/>
                <w:lang w:eastAsia="es-PE"/>
              </w:rPr>
              <w:t>R</w:t>
            </w:r>
            <w:r w:rsidRPr="001F21BD">
              <w:rPr>
                <w:rFonts w:ascii="Arial" w:eastAsia="Times New Roman" w:hAnsi="Arial" w:cs="Arial"/>
                <w:spacing w:val="1"/>
                <w:w w:val="112"/>
                <w:lang w:eastAsia="es-PE"/>
              </w:rPr>
              <w:t>e</w:t>
            </w:r>
            <w:r w:rsidRPr="001F21BD">
              <w:rPr>
                <w:rFonts w:ascii="Arial" w:eastAsia="Times New Roman" w:hAnsi="Arial" w:cs="Arial"/>
                <w:lang w:eastAsia="es-PE"/>
              </w:rPr>
              <w:t>s</w:t>
            </w:r>
            <w:r w:rsidRPr="001F21BD">
              <w:rPr>
                <w:rFonts w:ascii="Arial" w:eastAsia="Times New Roman" w:hAnsi="Arial" w:cs="Arial"/>
                <w:spacing w:val="-1"/>
                <w:w w:val="105"/>
                <w:lang w:eastAsia="es-PE"/>
              </w:rPr>
              <w:t>u</w:t>
            </w:r>
            <w:r w:rsidRPr="001F21BD">
              <w:rPr>
                <w:rFonts w:ascii="Arial" w:eastAsia="Times New Roman" w:hAnsi="Arial" w:cs="Arial"/>
                <w:w w:val="83"/>
                <w:lang w:eastAsia="es-PE"/>
              </w:rPr>
              <w:t>l</w:t>
            </w:r>
            <w:r w:rsidRPr="001F21BD">
              <w:rPr>
                <w:rFonts w:ascii="Arial" w:eastAsia="Times New Roman" w:hAnsi="Arial" w:cs="Arial"/>
                <w:w w:val="121"/>
                <w:lang w:eastAsia="es-PE"/>
              </w:rPr>
              <w:t>t</w:t>
            </w:r>
            <w:r w:rsidRPr="001F21BD">
              <w:rPr>
                <w:rFonts w:ascii="Arial" w:eastAsia="Times New Roman" w:hAnsi="Arial" w:cs="Arial"/>
                <w:w w:val="108"/>
                <w:lang w:eastAsia="es-PE"/>
              </w:rPr>
              <w:t>a</w:t>
            </w:r>
            <w:r w:rsidRPr="001F21BD">
              <w:rPr>
                <w:rFonts w:ascii="Arial" w:eastAsia="Times New Roman" w:hAnsi="Arial" w:cs="Arial"/>
                <w:spacing w:val="-1"/>
                <w:w w:val="105"/>
                <w:lang w:eastAsia="es-PE"/>
              </w:rPr>
              <w:t>do</w:t>
            </w:r>
            <w:r w:rsidRPr="001F21BD">
              <w:rPr>
                <w:rFonts w:ascii="Arial" w:eastAsia="Times New Roman" w:hAnsi="Arial" w:cs="Arial"/>
                <w:lang w:eastAsia="es-PE"/>
              </w:rPr>
              <w:t>s</w:t>
            </w:r>
            <w:r w:rsidRPr="001F21BD">
              <w:rPr>
                <w:rFonts w:ascii="Arial" w:eastAsia="Times New Roman" w:hAnsi="Arial" w:cs="Arial"/>
                <w:spacing w:val="-5"/>
                <w:lang w:eastAsia="es-PE"/>
              </w:rPr>
              <w:t xml:space="preserve"> </w:t>
            </w:r>
            <w:r w:rsidRPr="001F21BD">
              <w:rPr>
                <w:rFonts w:ascii="Arial" w:eastAsia="Times New Roman" w:hAnsi="Arial" w:cs="Arial"/>
                <w:spacing w:val="-1"/>
                <w:w w:val="82"/>
                <w:lang w:eastAsia="es-PE"/>
              </w:rPr>
              <w:t>F</w:t>
            </w:r>
            <w:r w:rsidRPr="001F21BD">
              <w:rPr>
                <w:rFonts w:ascii="Arial" w:eastAsia="Times New Roman" w:hAnsi="Arial" w:cs="Arial"/>
                <w:w w:val="83"/>
                <w:lang w:eastAsia="es-PE"/>
              </w:rPr>
              <w:t>i</w:t>
            </w:r>
            <w:r w:rsidRPr="001F21BD">
              <w:rPr>
                <w:rFonts w:ascii="Arial" w:eastAsia="Times New Roman" w:hAnsi="Arial" w:cs="Arial"/>
                <w:spacing w:val="-1"/>
                <w:w w:val="105"/>
                <w:lang w:eastAsia="es-PE"/>
              </w:rPr>
              <w:t>n</w:t>
            </w:r>
            <w:r w:rsidRPr="001F21BD">
              <w:rPr>
                <w:rFonts w:ascii="Arial" w:eastAsia="Times New Roman" w:hAnsi="Arial" w:cs="Arial"/>
                <w:w w:val="108"/>
                <w:lang w:eastAsia="es-PE"/>
              </w:rPr>
              <w:t>a</w:t>
            </w:r>
            <w:r w:rsidRPr="001F21BD">
              <w:rPr>
                <w:rFonts w:ascii="Arial" w:eastAsia="Times New Roman" w:hAnsi="Arial" w:cs="Arial"/>
                <w:w w:val="83"/>
                <w:lang w:eastAsia="es-PE"/>
              </w:rPr>
              <w:t>l</w:t>
            </w:r>
            <w:r w:rsidRPr="001F21BD">
              <w:rPr>
                <w:rFonts w:ascii="Arial" w:eastAsia="Times New Roman" w:hAnsi="Arial" w:cs="Arial"/>
                <w:spacing w:val="1"/>
                <w:w w:val="112"/>
                <w:lang w:eastAsia="es-PE"/>
              </w:rPr>
              <w:t>e</w:t>
            </w:r>
            <w:r w:rsidRPr="001F21BD">
              <w:rPr>
                <w:rFonts w:ascii="Arial" w:eastAsia="Times New Roman" w:hAnsi="Arial" w:cs="Arial"/>
                <w:lang w:eastAsia="es-PE"/>
              </w:rPr>
              <w:t>s</w:t>
            </w:r>
          </w:p>
        </w:tc>
        <w:tc>
          <w:tcPr>
            <w:tcW w:w="354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95C35" w:rsidRPr="001F21BD" w:rsidRDefault="00995C35" w:rsidP="00255E2D">
            <w:pPr>
              <w:widowControl w:val="0"/>
              <w:autoSpaceDE w:val="0"/>
              <w:autoSpaceDN w:val="0"/>
              <w:adjustRightInd w:val="0"/>
              <w:spacing w:before="4" w:after="0" w:line="360" w:lineRule="auto"/>
              <w:jc w:val="center"/>
              <w:rPr>
                <w:rFonts w:ascii="Arial" w:eastAsia="Times New Roman" w:hAnsi="Arial" w:cs="Arial"/>
                <w:lang w:eastAsia="es-PE"/>
              </w:rPr>
            </w:pPr>
          </w:p>
          <w:p w:rsidR="00995C35" w:rsidRPr="001F21BD" w:rsidRDefault="00995C35" w:rsidP="00255E2D">
            <w:pPr>
              <w:widowControl w:val="0"/>
              <w:autoSpaceDE w:val="0"/>
              <w:autoSpaceDN w:val="0"/>
              <w:adjustRightInd w:val="0"/>
              <w:spacing w:after="0" w:line="360" w:lineRule="auto"/>
              <w:ind w:left="249"/>
              <w:jc w:val="center"/>
              <w:rPr>
                <w:rFonts w:ascii="Arial" w:eastAsia="Times New Roman" w:hAnsi="Arial" w:cs="Arial"/>
                <w:lang w:eastAsia="es-PE"/>
              </w:rPr>
            </w:pPr>
            <w:r w:rsidRPr="001F21BD">
              <w:rPr>
                <w:rFonts w:ascii="Arial" w:eastAsia="Times New Roman" w:hAnsi="Arial" w:cs="Arial"/>
                <w:spacing w:val="1"/>
                <w:w w:val="96"/>
                <w:lang w:eastAsia="es-PE"/>
              </w:rPr>
              <w:t>M</w:t>
            </w:r>
            <w:r w:rsidRPr="001F21BD">
              <w:rPr>
                <w:rFonts w:ascii="Arial" w:eastAsia="Times New Roman" w:hAnsi="Arial" w:cs="Arial"/>
                <w:spacing w:val="1"/>
                <w:w w:val="112"/>
                <w:lang w:eastAsia="es-PE"/>
              </w:rPr>
              <w:t>e</w:t>
            </w:r>
            <w:r w:rsidRPr="001F21BD">
              <w:rPr>
                <w:rFonts w:ascii="Arial" w:eastAsia="Times New Roman" w:hAnsi="Arial" w:cs="Arial"/>
                <w:spacing w:val="-1"/>
                <w:w w:val="105"/>
                <w:lang w:eastAsia="es-PE"/>
              </w:rPr>
              <w:t>d</w:t>
            </w:r>
            <w:r w:rsidRPr="001F21BD">
              <w:rPr>
                <w:rFonts w:ascii="Arial" w:eastAsia="Times New Roman" w:hAnsi="Arial" w:cs="Arial"/>
                <w:w w:val="83"/>
                <w:lang w:eastAsia="es-PE"/>
              </w:rPr>
              <w:t>i</w:t>
            </w:r>
            <w:r w:rsidRPr="001F21BD">
              <w:rPr>
                <w:rFonts w:ascii="Arial" w:eastAsia="Times New Roman" w:hAnsi="Arial" w:cs="Arial"/>
                <w:spacing w:val="-1"/>
                <w:w w:val="105"/>
                <w:lang w:eastAsia="es-PE"/>
              </w:rPr>
              <w:t>o</w:t>
            </w:r>
            <w:r w:rsidRPr="001F21BD">
              <w:rPr>
                <w:rFonts w:ascii="Arial" w:eastAsia="Times New Roman" w:hAnsi="Arial" w:cs="Arial"/>
                <w:lang w:eastAsia="es-PE"/>
              </w:rPr>
              <w:t>s</w:t>
            </w:r>
            <w:r w:rsidRPr="001F21BD">
              <w:rPr>
                <w:rFonts w:ascii="Arial" w:eastAsia="Times New Roman" w:hAnsi="Arial" w:cs="Arial"/>
                <w:spacing w:val="-5"/>
                <w:lang w:eastAsia="es-PE"/>
              </w:rPr>
              <w:t xml:space="preserve"> </w:t>
            </w:r>
            <w:r w:rsidRPr="001F21BD">
              <w:rPr>
                <w:rFonts w:ascii="Arial" w:eastAsia="Times New Roman" w:hAnsi="Arial" w:cs="Arial"/>
                <w:spacing w:val="-1"/>
                <w:lang w:eastAsia="es-PE"/>
              </w:rPr>
              <w:t>d</w:t>
            </w:r>
            <w:r w:rsidRPr="001F21BD">
              <w:rPr>
                <w:rFonts w:ascii="Arial" w:eastAsia="Times New Roman" w:hAnsi="Arial" w:cs="Arial"/>
                <w:lang w:eastAsia="es-PE"/>
              </w:rPr>
              <w:t>e</w:t>
            </w:r>
            <w:r w:rsidRPr="001F21BD">
              <w:rPr>
                <w:rFonts w:ascii="Arial" w:eastAsia="Times New Roman" w:hAnsi="Arial" w:cs="Arial"/>
                <w:spacing w:val="12"/>
                <w:lang w:eastAsia="es-PE"/>
              </w:rPr>
              <w:t xml:space="preserve"> </w:t>
            </w:r>
            <w:r w:rsidRPr="001F21BD">
              <w:rPr>
                <w:rFonts w:ascii="Arial" w:eastAsia="Times New Roman" w:hAnsi="Arial" w:cs="Arial"/>
                <w:spacing w:val="-3"/>
                <w:w w:val="78"/>
                <w:lang w:eastAsia="es-PE"/>
              </w:rPr>
              <w:t>V</w:t>
            </w:r>
            <w:r w:rsidRPr="001F21BD">
              <w:rPr>
                <w:rFonts w:ascii="Arial" w:eastAsia="Times New Roman" w:hAnsi="Arial" w:cs="Arial"/>
                <w:spacing w:val="1"/>
                <w:w w:val="112"/>
                <w:lang w:eastAsia="es-PE"/>
              </w:rPr>
              <w:t>e</w:t>
            </w:r>
            <w:r w:rsidRPr="001F21BD">
              <w:rPr>
                <w:rFonts w:ascii="Arial" w:eastAsia="Times New Roman" w:hAnsi="Arial" w:cs="Arial"/>
                <w:w w:val="105"/>
                <w:lang w:eastAsia="es-PE"/>
              </w:rPr>
              <w:t>r</w:t>
            </w:r>
            <w:r w:rsidRPr="001F21BD">
              <w:rPr>
                <w:rFonts w:ascii="Arial" w:eastAsia="Times New Roman" w:hAnsi="Arial" w:cs="Arial"/>
                <w:w w:val="83"/>
                <w:lang w:eastAsia="es-PE"/>
              </w:rPr>
              <w:t>i</w:t>
            </w:r>
            <w:r w:rsidRPr="001F21BD">
              <w:rPr>
                <w:rFonts w:ascii="Arial" w:eastAsia="Times New Roman" w:hAnsi="Arial" w:cs="Arial"/>
                <w:w w:val="91"/>
                <w:lang w:eastAsia="es-PE"/>
              </w:rPr>
              <w:t>f</w:t>
            </w:r>
            <w:r w:rsidRPr="001F21BD">
              <w:rPr>
                <w:rFonts w:ascii="Arial" w:eastAsia="Times New Roman" w:hAnsi="Arial" w:cs="Arial"/>
                <w:w w:val="83"/>
                <w:lang w:eastAsia="es-PE"/>
              </w:rPr>
              <w:t>i</w:t>
            </w:r>
            <w:r w:rsidRPr="001F21BD">
              <w:rPr>
                <w:rFonts w:ascii="Arial" w:eastAsia="Times New Roman" w:hAnsi="Arial" w:cs="Arial"/>
                <w:w w:val="95"/>
                <w:lang w:eastAsia="es-PE"/>
              </w:rPr>
              <w:t>c</w:t>
            </w:r>
            <w:r w:rsidRPr="001F21BD">
              <w:rPr>
                <w:rFonts w:ascii="Arial" w:eastAsia="Times New Roman" w:hAnsi="Arial" w:cs="Arial"/>
                <w:w w:val="108"/>
                <w:lang w:eastAsia="es-PE"/>
              </w:rPr>
              <w:t>a</w:t>
            </w:r>
            <w:r w:rsidRPr="001F21BD">
              <w:rPr>
                <w:rFonts w:ascii="Arial" w:eastAsia="Times New Roman" w:hAnsi="Arial" w:cs="Arial"/>
                <w:w w:val="95"/>
                <w:lang w:eastAsia="es-PE"/>
              </w:rPr>
              <w:t>c</w:t>
            </w:r>
            <w:r w:rsidRPr="001F21BD">
              <w:rPr>
                <w:rFonts w:ascii="Arial" w:eastAsia="Times New Roman" w:hAnsi="Arial" w:cs="Arial"/>
                <w:spacing w:val="-3"/>
                <w:w w:val="83"/>
                <w:lang w:eastAsia="es-PE"/>
              </w:rPr>
              <w:t>i</w:t>
            </w:r>
            <w:r w:rsidRPr="001F21BD">
              <w:rPr>
                <w:rFonts w:ascii="Arial" w:eastAsia="Times New Roman" w:hAnsi="Arial" w:cs="Arial"/>
                <w:spacing w:val="1"/>
                <w:w w:val="105"/>
                <w:lang w:eastAsia="es-PE"/>
              </w:rPr>
              <w:t>ó</w:t>
            </w:r>
            <w:r w:rsidRPr="001F21BD">
              <w:rPr>
                <w:rFonts w:ascii="Arial" w:eastAsia="Times New Roman" w:hAnsi="Arial" w:cs="Arial"/>
                <w:w w:val="105"/>
                <w:lang w:eastAsia="es-PE"/>
              </w:rPr>
              <w:t>n</w:t>
            </w:r>
          </w:p>
        </w:tc>
      </w:tr>
      <w:tr w:rsidR="00A51AF4" w:rsidRPr="001F21BD" w:rsidTr="00C36438">
        <w:trPr>
          <w:trHeight w:hRule="exact" w:val="1279"/>
        </w:trPr>
        <w:tc>
          <w:tcPr>
            <w:tcW w:w="3402" w:type="dxa"/>
            <w:gridSpan w:val="2"/>
            <w:vMerge w:val="restart"/>
            <w:tcBorders>
              <w:top w:val="single" w:sz="4" w:space="0" w:color="000000"/>
              <w:left w:val="single" w:sz="4" w:space="0" w:color="000000"/>
              <w:right w:val="single" w:sz="4" w:space="0" w:color="000000"/>
            </w:tcBorders>
            <w:vAlign w:val="center"/>
          </w:tcPr>
          <w:p w:rsidR="00BA196D" w:rsidRPr="001F21BD" w:rsidRDefault="00E975D1" w:rsidP="00255E2D">
            <w:pPr>
              <w:tabs>
                <w:tab w:val="left" w:pos="1065"/>
              </w:tabs>
              <w:spacing w:before="100" w:after="100" w:line="360" w:lineRule="auto"/>
              <w:ind w:left="143" w:right="132"/>
              <w:jc w:val="both"/>
              <w:rPr>
                <w:rFonts w:ascii="Arial" w:eastAsia="Times New Roman" w:hAnsi="Arial" w:cs="Arial"/>
                <w:lang w:eastAsia="es-PE"/>
              </w:rPr>
            </w:pPr>
            <w:r w:rsidRPr="001F21BD">
              <w:rPr>
                <w:rFonts w:ascii="Arial" w:hAnsi="Arial" w:cs="Arial"/>
              </w:rPr>
              <w:t>Obtener, usando la teoría del Caos, indicios de comportamiento caótico en series provenientes del mercado financiero peruano.</w:t>
            </w:r>
          </w:p>
        </w:tc>
        <w:tc>
          <w:tcPr>
            <w:tcW w:w="2693" w:type="dxa"/>
            <w:tcBorders>
              <w:top w:val="single" w:sz="4" w:space="0" w:color="000000"/>
              <w:left w:val="single" w:sz="4" w:space="0" w:color="000000"/>
              <w:bottom w:val="single" w:sz="4" w:space="0" w:color="000000"/>
              <w:right w:val="single" w:sz="4" w:space="0" w:color="000000"/>
            </w:tcBorders>
            <w:vAlign w:val="center"/>
          </w:tcPr>
          <w:p w:rsidR="00C36438" w:rsidRDefault="00C36438" w:rsidP="00255E2D">
            <w:pPr>
              <w:widowControl w:val="0"/>
              <w:autoSpaceDE w:val="0"/>
              <w:autoSpaceDN w:val="0"/>
              <w:adjustRightInd w:val="0"/>
              <w:spacing w:after="0" w:line="360" w:lineRule="auto"/>
              <w:ind w:left="64"/>
              <w:rPr>
                <w:rFonts w:ascii="Arial" w:eastAsia="Times New Roman" w:hAnsi="Arial" w:cs="Arial"/>
                <w:spacing w:val="-1"/>
                <w:w w:val="92"/>
                <w:lang w:eastAsia="es-PE"/>
              </w:rPr>
            </w:pPr>
          </w:p>
          <w:p w:rsidR="00BA196D" w:rsidRPr="001F21BD" w:rsidRDefault="0036752B" w:rsidP="00255E2D">
            <w:pPr>
              <w:tabs>
                <w:tab w:val="left" w:pos="1065"/>
              </w:tabs>
              <w:spacing w:before="100" w:after="100" w:line="360" w:lineRule="auto"/>
              <w:ind w:left="143" w:right="132"/>
              <w:jc w:val="both"/>
              <w:rPr>
                <w:rFonts w:ascii="Arial" w:eastAsia="Times New Roman" w:hAnsi="Arial" w:cs="Arial"/>
                <w:lang w:eastAsia="es-PE"/>
              </w:rPr>
            </w:pPr>
            <w:proofErr w:type="spellStart"/>
            <w:r w:rsidRPr="001F21BD">
              <w:rPr>
                <w:rFonts w:ascii="Arial" w:eastAsia="Times New Roman" w:hAnsi="Arial" w:cs="Arial"/>
                <w:spacing w:val="-1"/>
                <w:w w:val="92"/>
                <w:lang w:eastAsia="es-PE"/>
              </w:rPr>
              <w:t>Submeter</w:t>
            </w:r>
            <w:proofErr w:type="spellEnd"/>
            <w:r w:rsidR="009746DA" w:rsidRPr="001F21BD">
              <w:rPr>
                <w:rFonts w:ascii="Arial" w:eastAsia="Times New Roman" w:hAnsi="Arial" w:cs="Arial"/>
                <w:spacing w:val="-1"/>
                <w:w w:val="92"/>
                <w:lang w:eastAsia="es-PE"/>
              </w:rPr>
              <w:t xml:space="preserve"> nuestros resultados en una revista especializada.</w:t>
            </w:r>
          </w:p>
        </w:tc>
        <w:tc>
          <w:tcPr>
            <w:tcW w:w="3544" w:type="dxa"/>
            <w:tcBorders>
              <w:top w:val="single" w:sz="4" w:space="0" w:color="000000"/>
              <w:left w:val="single" w:sz="4" w:space="0" w:color="000000"/>
              <w:bottom w:val="single" w:sz="4" w:space="0" w:color="000000"/>
              <w:right w:val="single" w:sz="4" w:space="0" w:color="000000"/>
            </w:tcBorders>
            <w:vAlign w:val="center"/>
          </w:tcPr>
          <w:p w:rsidR="00BA196D" w:rsidRPr="001F21BD" w:rsidRDefault="0036752B" w:rsidP="00255E2D">
            <w:pPr>
              <w:tabs>
                <w:tab w:val="left" w:pos="1065"/>
              </w:tabs>
              <w:spacing w:before="100" w:after="100" w:line="360" w:lineRule="auto"/>
              <w:ind w:left="143" w:right="132"/>
              <w:jc w:val="both"/>
              <w:rPr>
                <w:rFonts w:ascii="Arial" w:eastAsia="Times New Roman" w:hAnsi="Arial" w:cs="Arial"/>
                <w:lang w:eastAsia="es-PE"/>
              </w:rPr>
            </w:pPr>
            <w:r w:rsidRPr="001F21BD">
              <w:rPr>
                <w:rFonts w:ascii="Arial" w:eastAsia="Times New Roman" w:hAnsi="Arial" w:cs="Arial"/>
                <w:spacing w:val="1"/>
                <w:w w:val="96"/>
                <w:lang w:eastAsia="es-PE"/>
              </w:rPr>
              <w:t xml:space="preserve">Constancia </w:t>
            </w:r>
            <w:r w:rsidRPr="00C36438">
              <w:rPr>
                <w:rFonts w:ascii="Arial" w:hAnsi="Arial" w:cs="Arial"/>
              </w:rPr>
              <w:t>de</w:t>
            </w:r>
            <w:r w:rsidRPr="001F21BD">
              <w:rPr>
                <w:rFonts w:ascii="Arial" w:eastAsia="Times New Roman" w:hAnsi="Arial" w:cs="Arial"/>
                <w:spacing w:val="1"/>
                <w:w w:val="96"/>
                <w:lang w:eastAsia="es-PE"/>
              </w:rPr>
              <w:t xml:space="preserve"> haber </w:t>
            </w:r>
            <w:proofErr w:type="spellStart"/>
            <w:r w:rsidRPr="001F21BD">
              <w:rPr>
                <w:rFonts w:ascii="Arial" w:eastAsia="Times New Roman" w:hAnsi="Arial" w:cs="Arial"/>
                <w:spacing w:val="1"/>
                <w:w w:val="96"/>
                <w:lang w:eastAsia="es-PE"/>
              </w:rPr>
              <w:t>submetido</w:t>
            </w:r>
            <w:proofErr w:type="spellEnd"/>
            <w:r w:rsidRPr="001F21BD">
              <w:rPr>
                <w:rFonts w:ascii="Arial" w:eastAsia="Times New Roman" w:hAnsi="Arial" w:cs="Arial"/>
                <w:spacing w:val="1"/>
                <w:w w:val="96"/>
                <w:lang w:eastAsia="es-PE"/>
              </w:rPr>
              <w:t xml:space="preserve"> el artículo</w:t>
            </w:r>
            <w:r w:rsidR="00255E2D">
              <w:rPr>
                <w:rFonts w:ascii="Arial" w:eastAsia="Times New Roman" w:hAnsi="Arial" w:cs="Arial"/>
                <w:spacing w:val="1"/>
                <w:w w:val="96"/>
                <w:lang w:eastAsia="es-PE"/>
              </w:rPr>
              <w:t>.</w:t>
            </w:r>
          </w:p>
        </w:tc>
      </w:tr>
      <w:tr w:rsidR="00C36438" w:rsidRPr="001F21BD" w:rsidTr="00C36438">
        <w:trPr>
          <w:trHeight w:val="1428"/>
        </w:trPr>
        <w:tc>
          <w:tcPr>
            <w:tcW w:w="3402" w:type="dxa"/>
            <w:gridSpan w:val="2"/>
            <w:vMerge/>
            <w:tcBorders>
              <w:left w:val="single" w:sz="4" w:space="0" w:color="000000"/>
              <w:right w:val="single" w:sz="4" w:space="0" w:color="000000"/>
            </w:tcBorders>
            <w:vAlign w:val="center"/>
          </w:tcPr>
          <w:p w:rsidR="00C36438" w:rsidRPr="001F21BD" w:rsidRDefault="00C36438" w:rsidP="00255E2D">
            <w:pPr>
              <w:widowControl w:val="0"/>
              <w:autoSpaceDE w:val="0"/>
              <w:autoSpaceDN w:val="0"/>
              <w:adjustRightInd w:val="0"/>
              <w:spacing w:after="0" w:line="360" w:lineRule="auto"/>
              <w:ind w:left="354" w:right="357"/>
              <w:rPr>
                <w:rFonts w:ascii="Arial" w:eastAsia="Times New Roman" w:hAnsi="Arial" w:cs="Arial"/>
                <w:lang w:eastAsia="es-PE"/>
              </w:rPr>
            </w:pPr>
          </w:p>
        </w:tc>
        <w:tc>
          <w:tcPr>
            <w:tcW w:w="2693" w:type="dxa"/>
            <w:tcBorders>
              <w:top w:val="single" w:sz="4" w:space="0" w:color="000000"/>
              <w:left w:val="single" w:sz="4" w:space="0" w:color="000000"/>
              <w:right w:val="single" w:sz="4" w:space="0" w:color="000000"/>
            </w:tcBorders>
            <w:vAlign w:val="center"/>
          </w:tcPr>
          <w:p w:rsidR="00C36438" w:rsidRPr="001F21BD" w:rsidRDefault="00C36438" w:rsidP="00255E2D">
            <w:pPr>
              <w:widowControl w:val="0"/>
              <w:autoSpaceDE w:val="0"/>
              <w:autoSpaceDN w:val="0"/>
              <w:adjustRightInd w:val="0"/>
              <w:spacing w:before="2" w:after="0" w:line="360" w:lineRule="auto"/>
              <w:rPr>
                <w:rFonts w:ascii="Arial" w:eastAsia="Times New Roman" w:hAnsi="Arial" w:cs="Arial"/>
                <w:lang w:eastAsia="es-PE"/>
              </w:rPr>
            </w:pPr>
          </w:p>
          <w:p w:rsidR="00C36438" w:rsidRPr="001F21BD" w:rsidRDefault="00C36438" w:rsidP="00255E2D">
            <w:pPr>
              <w:tabs>
                <w:tab w:val="left" w:pos="1065"/>
              </w:tabs>
              <w:spacing w:before="100" w:after="100" w:line="360" w:lineRule="auto"/>
              <w:ind w:left="143" w:right="132"/>
              <w:jc w:val="both"/>
              <w:rPr>
                <w:rFonts w:ascii="Arial" w:eastAsia="Times New Roman" w:hAnsi="Arial" w:cs="Arial"/>
                <w:lang w:eastAsia="es-PE"/>
              </w:rPr>
            </w:pPr>
            <w:r w:rsidRPr="001F21BD">
              <w:rPr>
                <w:rFonts w:ascii="Arial" w:eastAsia="Times New Roman" w:hAnsi="Arial" w:cs="Arial"/>
                <w:spacing w:val="-1"/>
                <w:w w:val="92"/>
                <w:lang w:eastAsia="es-PE"/>
              </w:rPr>
              <w:t>Participación en un congreso nacional mostrando nuestros resultados.</w:t>
            </w:r>
            <w:r w:rsidRPr="001F21BD">
              <w:rPr>
                <w:rFonts w:ascii="Arial" w:hAnsi="Arial" w:cs="Arial"/>
                <w:spacing w:val="-9"/>
                <w:w w:val="92"/>
              </w:rPr>
              <w:t xml:space="preserve"> </w:t>
            </w:r>
          </w:p>
        </w:tc>
        <w:tc>
          <w:tcPr>
            <w:tcW w:w="3544" w:type="dxa"/>
            <w:tcBorders>
              <w:top w:val="single" w:sz="4" w:space="0" w:color="000000"/>
              <w:left w:val="single" w:sz="4" w:space="0" w:color="000000"/>
              <w:right w:val="single" w:sz="4" w:space="0" w:color="000000"/>
            </w:tcBorders>
            <w:vAlign w:val="center"/>
          </w:tcPr>
          <w:p w:rsidR="00C36438" w:rsidRPr="001F21BD" w:rsidRDefault="00C36438" w:rsidP="00255E2D">
            <w:pPr>
              <w:tabs>
                <w:tab w:val="left" w:pos="1065"/>
              </w:tabs>
              <w:spacing w:before="100" w:after="100" w:line="360" w:lineRule="auto"/>
              <w:ind w:left="143" w:right="132"/>
              <w:jc w:val="both"/>
              <w:rPr>
                <w:rFonts w:ascii="Arial" w:hAnsi="Arial" w:cs="Arial"/>
              </w:rPr>
            </w:pPr>
            <w:r w:rsidRPr="00C36438">
              <w:rPr>
                <w:rFonts w:ascii="Arial" w:hAnsi="Arial" w:cs="Arial"/>
              </w:rPr>
              <w:t>Certificado</w:t>
            </w:r>
            <w:r w:rsidRPr="001F21BD">
              <w:rPr>
                <w:rFonts w:ascii="Arial" w:hAnsi="Arial" w:cs="Arial"/>
                <w:spacing w:val="1"/>
                <w:w w:val="93"/>
              </w:rPr>
              <w:t xml:space="preserve"> de participación.</w:t>
            </w:r>
          </w:p>
          <w:p w:rsidR="00C36438" w:rsidRPr="001F21BD" w:rsidRDefault="00C36438" w:rsidP="00255E2D">
            <w:pPr>
              <w:widowControl w:val="0"/>
              <w:autoSpaceDE w:val="0"/>
              <w:autoSpaceDN w:val="0"/>
              <w:adjustRightInd w:val="0"/>
              <w:spacing w:after="0" w:line="360" w:lineRule="auto"/>
              <w:ind w:left="157"/>
              <w:rPr>
                <w:rFonts w:ascii="Arial" w:eastAsia="Times New Roman" w:hAnsi="Arial" w:cs="Arial"/>
                <w:lang w:eastAsia="es-PE"/>
              </w:rPr>
            </w:pPr>
          </w:p>
        </w:tc>
      </w:tr>
      <w:tr w:rsidR="00A51AF4" w:rsidRPr="001F21BD" w:rsidTr="00255E2D">
        <w:trPr>
          <w:trHeight w:hRule="exact" w:val="854"/>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995C35" w:rsidRPr="001F21BD" w:rsidRDefault="00995C35" w:rsidP="00255E2D">
            <w:pPr>
              <w:widowControl w:val="0"/>
              <w:autoSpaceDE w:val="0"/>
              <w:autoSpaceDN w:val="0"/>
              <w:adjustRightInd w:val="0"/>
              <w:spacing w:after="0" w:line="360" w:lineRule="auto"/>
              <w:ind w:left="64"/>
              <w:jc w:val="center"/>
              <w:rPr>
                <w:rFonts w:ascii="Arial" w:hAnsi="Arial" w:cs="Arial"/>
              </w:rPr>
            </w:pPr>
            <w:r w:rsidRPr="001F21BD">
              <w:rPr>
                <w:rFonts w:ascii="Arial" w:hAnsi="Arial" w:cs="Arial"/>
                <w:w w:val="98"/>
              </w:rPr>
              <w:t>O</w:t>
            </w:r>
            <w:r w:rsidRPr="001F21BD">
              <w:rPr>
                <w:rFonts w:ascii="Arial" w:hAnsi="Arial" w:cs="Arial"/>
                <w:spacing w:val="-1"/>
                <w:w w:val="98"/>
              </w:rPr>
              <w:t>b</w:t>
            </w:r>
            <w:r w:rsidRPr="001F21BD">
              <w:rPr>
                <w:rFonts w:ascii="Arial" w:hAnsi="Arial" w:cs="Arial"/>
                <w:w w:val="98"/>
              </w:rPr>
              <w:t>j</w:t>
            </w:r>
            <w:r w:rsidRPr="001F21BD">
              <w:rPr>
                <w:rFonts w:ascii="Arial" w:hAnsi="Arial" w:cs="Arial"/>
                <w:spacing w:val="1"/>
                <w:w w:val="98"/>
              </w:rPr>
              <w:t>e</w:t>
            </w:r>
            <w:r w:rsidRPr="001F21BD">
              <w:rPr>
                <w:rFonts w:ascii="Arial" w:hAnsi="Arial" w:cs="Arial"/>
                <w:w w:val="98"/>
              </w:rPr>
              <w:t>ti</w:t>
            </w:r>
            <w:r w:rsidRPr="001F21BD">
              <w:rPr>
                <w:rFonts w:ascii="Arial" w:hAnsi="Arial" w:cs="Arial"/>
                <w:spacing w:val="-1"/>
                <w:w w:val="98"/>
              </w:rPr>
              <w:t>v</w:t>
            </w:r>
            <w:r w:rsidRPr="001F21BD">
              <w:rPr>
                <w:rFonts w:ascii="Arial" w:hAnsi="Arial" w:cs="Arial"/>
                <w:spacing w:val="1"/>
                <w:w w:val="98"/>
              </w:rPr>
              <w:t>o</w:t>
            </w:r>
            <w:r w:rsidRPr="001F21BD">
              <w:rPr>
                <w:rFonts w:ascii="Arial" w:hAnsi="Arial" w:cs="Arial"/>
                <w:w w:val="98"/>
              </w:rPr>
              <w:t>s</w:t>
            </w:r>
            <w:r w:rsidRPr="001F21BD">
              <w:rPr>
                <w:rFonts w:ascii="Arial" w:hAnsi="Arial" w:cs="Arial"/>
                <w:spacing w:val="1"/>
                <w:w w:val="98"/>
              </w:rPr>
              <w:t xml:space="preserve"> </w:t>
            </w:r>
            <w:r w:rsidRPr="001F21BD">
              <w:rPr>
                <w:rFonts w:ascii="Arial" w:hAnsi="Arial" w:cs="Arial"/>
                <w:w w:val="80"/>
              </w:rPr>
              <w:t>E</w:t>
            </w:r>
            <w:r w:rsidRPr="001F21BD">
              <w:rPr>
                <w:rFonts w:ascii="Arial" w:hAnsi="Arial" w:cs="Arial"/>
              </w:rPr>
              <w:t>s</w:t>
            </w:r>
            <w:r w:rsidRPr="001F21BD">
              <w:rPr>
                <w:rFonts w:ascii="Arial" w:hAnsi="Arial" w:cs="Arial"/>
                <w:spacing w:val="-1"/>
                <w:w w:val="105"/>
              </w:rPr>
              <w:t>p</w:t>
            </w:r>
            <w:r w:rsidRPr="001F21BD">
              <w:rPr>
                <w:rFonts w:ascii="Arial" w:hAnsi="Arial" w:cs="Arial"/>
                <w:spacing w:val="1"/>
                <w:w w:val="112"/>
              </w:rPr>
              <w:t>e</w:t>
            </w:r>
            <w:r w:rsidRPr="001F21BD">
              <w:rPr>
                <w:rFonts w:ascii="Arial" w:hAnsi="Arial" w:cs="Arial"/>
                <w:w w:val="95"/>
              </w:rPr>
              <w:t>c</w:t>
            </w:r>
            <w:r w:rsidRPr="001F21BD">
              <w:rPr>
                <w:rFonts w:ascii="Arial" w:hAnsi="Arial" w:cs="Arial"/>
                <w:w w:val="83"/>
              </w:rPr>
              <w:t>í</w:t>
            </w:r>
            <w:r w:rsidRPr="001F21BD">
              <w:rPr>
                <w:rFonts w:ascii="Arial" w:hAnsi="Arial" w:cs="Arial"/>
                <w:w w:val="91"/>
              </w:rPr>
              <w:t>f</w:t>
            </w:r>
            <w:r w:rsidRPr="001F21BD">
              <w:rPr>
                <w:rFonts w:ascii="Arial" w:hAnsi="Arial" w:cs="Arial"/>
                <w:spacing w:val="-3"/>
                <w:w w:val="83"/>
              </w:rPr>
              <w:t>i</w:t>
            </w:r>
            <w:r w:rsidRPr="001F21BD">
              <w:rPr>
                <w:rFonts w:ascii="Arial" w:hAnsi="Arial" w:cs="Arial"/>
                <w:w w:val="95"/>
              </w:rPr>
              <w:t>c</w:t>
            </w:r>
            <w:r w:rsidRPr="001F21BD">
              <w:rPr>
                <w:rFonts w:ascii="Arial" w:hAnsi="Arial" w:cs="Arial"/>
                <w:spacing w:val="1"/>
                <w:w w:val="105"/>
              </w:rPr>
              <w:t>o</w:t>
            </w:r>
            <w:r w:rsidRPr="001F21BD">
              <w:rPr>
                <w:rFonts w:ascii="Arial" w:hAnsi="Arial" w:cs="Arial"/>
              </w:rPr>
              <w:t>s</w:t>
            </w:r>
          </w:p>
          <w:p w:rsidR="00995C35" w:rsidRPr="001F21BD" w:rsidRDefault="00995C35" w:rsidP="00255E2D">
            <w:pPr>
              <w:widowControl w:val="0"/>
              <w:autoSpaceDE w:val="0"/>
              <w:autoSpaceDN w:val="0"/>
              <w:adjustRightInd w:val="0"/>
              <w:spacing w:before="16" w:after="0" w:line="360" w:lineRule="auto"/>
              <w:ind w:left="64"/>
              <w:jc w:val="center"/>
              <w:rPr>
                <w:rFonts w:ascii="Arial" w:hAnsi="Arial" w:cs="Arial"/>
              </w:rPr>
            </w:pPr>
            <w:r w:rsidRPr="001F21BD">
              <w:rPr>
                <w:rFonts w:ascii="Arial" w:hAnsi="Arial" w:cs="Arial"/>
                <w:w w:val="91"/>
              </w:rPr>
              <w:t>(</w:t>
            </w:r>
            <w:r w:rsidRPr="001F21BD">
              <w:rPr>
                <w:rFonts w:ascii="Arial" w:hAnsi="Arial" w:cs="Arial"/>
                <w:w w:val="80"/>
              </w:rPr>
              <w:t>C</w:t>
            </w:r>
            <w:r w:rsidRPr="001F21BD">
              <w:rPr>
                <w:rFonts w:ascii="Arial" w:hAnsi="Arial" w:cs="Arial"/>
                <w:spacing w:val="-1"/>
                <w:w w:val="105"/>
              </w:rPr>
              <w:t>o</w:t>
            </w:r>
            <w:r w:rsidRPr="001F21BD">
              <w:rPr>
                <w:rFonts w:ascii="Arial" w:hAnsi="Arial" w:cs="Arial"/>
                <w:spacing w:val="1"/>
                <w:w w:val="103"/>
              </w:rPr>
              <w:t>m</w:t>
            </w:r>
            <w:r w:rsidRPr="001F21BD">
              <w:rPr>
                <w:rFonts w:ascii="Arial" w:hAnsi="Arial" w:cs="Arial"/>
                <w:spacing w:val="-1"/>
                <w:w w:val="105"/>
              </w:rPr>
              <w:t>p</w:t>
            </w:r>
            <w:r w:rsidRPr="001F21BD">
              <w:rPr>
                <w:rFonts w:ascii="Arial" w:hAnsi="Arial" w:cs="Arial"/>
                <w:spacing w:val="1"/>
                <w:w w:val="105"/>
              </w:rPr>
              <w:t>o</w:t>
            </w:r>
            <w:r w:rsidRPr="001F21BD">
              <w:rPr>
                <w:rFonts w:ascii="Arial" w:hAnsi="Arial" w:cs="Arial"/>
                <w:spacing w:val="-1"/>
                <w:w w:val="105"/>
              </w:rPr>
              <w:t>n</w:t>
            </w:r>
            <w:r w:rsidRPr="001F21BD">
              <w:rPr>
                <w:rFonts w:ascii="Arial" w:hAnsi="Arial" w:cs="Arial"/>
                <w:spacing w:val="1"/>
                <w:w w:val="112"/>
              </w:rPr>
              <w:t>e</w:t>
            </w:r>
            <w:r w:rsidRPr="001F21BD">
              <w:rPr>
                <w:rFonts w:ascii="Arial" w:hAnsi="Arial" w:cs="Arial"/>
                <w:spacing w:val="-3"/>
                <w:w w:val="105"/>
              </w:rPr>
              <w:t>n</w:t>
            </w:r>
            <w:r w:rsidRPr="001F21BD">
              <w:rPr>
                <w:rFonts w:ascii="Arial" w:hAnsi="Arial" w:cs="Arial"/>
                <w:w w:val="121"/>
              </w:rPr>
              <w:t>t</w:t>
            </w:r>
            <w:r w:rsidRPr="001F21BD">
              <w:rPr>
                <w:rFonts w:ascii="Arial" w:hAnsi="Arial" w:cs="Arial"/>
                <w:spacing w:val="1"/>
                <w:w w:val="112"/>
              </w:rPr>
              <w:t>e</w:t>
            </w:r>
            <w:r w:rsidRPr="001F21BD">
              <w:rPr>
                <w:rFonts w:ascii="Arial" w:hAnsi="Arial" w:cs="Arial"/>
              </w:rPr>
              <w:t>s</w:t>
            </w:r>
            <w:r w:rsidRPr="001F21BD">
              <w:rPr>
                <w:rFonts w:ascii="Arial" w:hAnsi="Arial" w:cs="Arial"/>
                <w:w w:val="91"/>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95C35" w:rsidRPr="001F21BD" w:rsidRDefault="00995C35" w:rsidP="00255E2D">
            <w:pPr>
              <w:widowControl w:val="0"/>
              <w:autoSpaceDE w:val="0"/>
              <w:autoSpaceDN w:val="0"/>
              <w:adjustRightInd w:val="0"/>
              <w:spacing w:before="4" w:after="0" w:line="360" w:lineRule="auto"/>
              <w:jc w:val="center"/>
              <w:rPr>
                <w:rFonts w:ascii="Arial" w:hAnsi="Arial" w:cs="Arial"/>
              </w:rPr>
            </w:pPr>
          </w:p>
          <w:p w:rsidR="00995C35" w:rsidRPr="001F21BD" w:rsidRDefault="00995C35" w:rsidP="00255E2D">
            <w:pPr>
              <w:widowControl w:val="0"/>
              <w:autoSpaceDE w:val="0"/>
              <w:autoSpaceDN w:val="0"/>
              <w:adjustRightInd w:val="0"/>
              <w:spacing w:after="0" w:line="360" w:lineRule="auto"/>
              <w:ind w:left="64"/>
              <w:jc w:val="center"/>
              <w:rPr>
                <w:rFonts w:ascii="Arial" w:hAnsi="Arial" w:cs="Arial"/>
              </w:rPr>
            </w:pPr>
            <w:r w:rsidRPr="001F21BD">
              <w:rPr>
                <w:rFonts w:ascii="Arial" w:hAnsi="Arial" w:cs="Arial"/>
                <w:w w:val="81"/>
              </w:rPr>
              <w:t>R</w:t>
            </w:r>
            <w:r w:rsidRPr="001F21BD">
              <w:rPr>
                <w:rFonts w:ascii="Arial" w:hAnsi="Arial" w:cs="Arial"/>
                <w:spacing w:val="1"/>
                <w:w w:val="112"/>
              </w:rPr>
              <w:t>e</w:t>
            </w:r>
            <w:r w:rsidRPr="001F21BD">
              <w:rPr>
                <w:rFonts w:ascii="Arial" w:hAnsi="Arial" w:cs="Arial"/>
              </w:rPr>
              <w:t>s</w:t>
            </w:r>
            <w:r w:rsidRPr="001F21BD">
              <w:rPr>
                <w:rFonts w:ascii="Arial" w:hAnsi="Arial" w:cs="Arial"/>
                <w:spacing w:val="-1"/>
                <w:w w:val="105"/>
              </w:rPr>
              <w:t>u</w:t>
            </w:r>
            <w:r w:rsidRPr="001F21BD">
              <w:rPr>
                <w:rFonts w:ascii="Arial" w:hAnsi="Arial" w:cs="Arial"/>
                <w:w w:val="83"/>
              </w:rPr>
              <w:t>l</w:t>
            </w:r>
            <w:r w:rsidRPr="001F21BD">
              <w:rPr>
                <w:rFonts w:ascii="Arial" w:hAnsi="Arial" w:cs="Arial"/>
                <w:w w:val="121"/>
              </w:rPr>
              <w:t>t</w:t>
            </w:r>
            <w:r w:rsidRPr="001F21BD">
              <w:rPr>
                <w:rFonts w:ascii="Arial" w:hAnsi="Arial" w:cs="Arial"/>
                <w:w w:val="108"/>
              </w:rPr>
              <w:t>a</w:t>
            </w:r>
            <w:r w:rsidRPr="001F21BD">
              <w:rPr>
                <w:rFonts w:ascii="Arial" w:hAnsi="Arial" w:cs="Arial"/>
                <w:spacing w:val="-1"/>
                <w:w w:val="105"/>
              </w:rPr>
              <w:t>do</w:t>
            </w:r>
            <w:r w:rsidRPr="001F21BD">
              <w:rPr>
                <w:rFonts w:ascii="Arial" w:hAnsi="Arial" w:cs="Arial"/>
              </w:rPr>
              <w:t>s</w:t>
            </w:r>
            <w:r w:rsidRPr="001F21BD">
              <w:rPr>
                <w:rFonts w:ascii="Arial" w:hAnsi="Arial" w:cs="Arial"/>
                <w:spacing w:val="-5"/>
              </w:rPr>
              <w:t xml:space="preserve"> </w:t>
            </w:r>
            <w:r w:rsidRPr="001F21BD">
              <w:rPr>
                <w:rFonts w:ascii="Arial" w:hAnsi="Arial" w:cs="Arial"/>
                <w:w w:val="75"/>
              </w:rPr>
              <w:t>I</w:t>
            </w:r>
            <w:r w:rsidRPr="001F21BD">
              <w:rPr>
                <w:rFonts w:ascii="Arial" w:hAnsi="Arial" w:cs="Arial"/>
                <w:spacing w:val="-1"/>
                <w:w w:val="105"/>
              </w:rPr>
              <w:t>n</w:t>
            </w:r>
            <w:r w:rsidRPr="001F21BD">
              <w:rPr>
                <w:rFonts w:ascii="Arial" w:hAnsi="Arial" w:cs="Arial"/>
                <w:w w:val="121"/>
              </w:rPr>
              <w:t>t</w:t>
            </w:r>
            <w:r w:rsidRPr="001F21BD">
              <w:rPr>
                <w:rFonts w:ascii="Arial" w:hAnsi="Arial" w:cs="Arial"/>
                <w:spacing w:val="1"/>
                <w:w w:val="112"/>
              </w:rPr>
              <w:t>e</w:t>
            </w:r>
            <w:r w:rsidRPr="001F21BD">
              <w:rPr>
                <w:rFonts w:ascii="Arial" w:hAnsi="Arial" w:cs="Arial"/>
                <w:spacing w:val="-2"/>
                <w:w w:val="105"/>
              </w:rPr>
              <w:t>r</w:t>
            </w:r>
            <w:r w:rsidRPr="001F21BD">
              <w:rPr>
                <w:rFonts w:ascii="Arial" w:hAnsi="Arial" w:cs="Arial"/>
                <w:spacing w:val="1"/>
                <w:w w:val="103"/>
              </w:rPr>
              <w:t>m</w:t>
            </w:r>
            <w:r w:rsidRPr="001F21BD">
              <w:rPr>
                <w:rFonts w:ascii="Arial" w:hAnsi="Arial" w:cs="Arial"/>
                <w:spacing w:val="1"/>
                <w:w w:val="112"/>
              </w:rPr>
              <w:t>e</w:t>
            </w:r>
            <w:r w:rsidRPr="001F21BD">
              <w:rPr>
                <w:rFonts w:ascii="Arial" w:hAnsi="Arial" w:cs="Arial"/>
                <w:spacing w:val="-1"/>
                <w:w w:val="105"/>
              </w:rPr>
              <w:t>d</w:t>
            </w:r>
            <w:r w:rsidRPr="001F21BD">
              <w:rPr>
                <w:rFonts w:ascii="Arial" w:hAnsi="Arial" w:cs="Arial"/>
                <w:spacing w:val="-3"/>
                <w:w w:val="83"/>
              </w:rPr>
              <w:t>i</w:t>
            </w:r>
            <w:r w:rsidRPr="001F21BD">
              <w:rPr>
                <w:rFonts w:ascii="Arial" w:hAnsi="Arial" w:cs="Arial"/>
                <w:spacing w:val="1"/>
                <w:w w:val="105"/>
              </w:rPr>
              <w:t>o</w:t>
            </w:r>
            <w:r w:rsidRPr="001F21BD">
              <w:rPr>
                <w:rFonts w:ascii="Arial" w:hAnsi="Arial" w:cs="Arial"/>
                <w:spacing w:val="-2"/>
              </w:rPr>
              <w:t>s</w:t>
            </w:r>
            <w:r w:rsidRPr="001F21BD">
              <w:rPr>
                <w:rFonts w:ascii="Arial" w:hAnsi="Arial" w:cs="Arial"/>
                <w:w w:val="96"/>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95C35" w:rsidRPr="001F21BD" w:rsidRDefault="00995C35" w:rsidP="00255E2D">
            <w:pPr>
              <w:widowControl w:val="0"/>
              <w:autoSpaceDE w:val="0"/>
              <w:autoSpaceDN w:val="0"/>
              <w:adjustRightInd w:val="0"/>
              <w:spacing w:after="0" w:line="360" w:lineRule="auto"/>
              <w:ind w:left="64"/>
              <w:jc w:val="center"/>
              <w:rPr>
                <w:rFonts w:ascii="Arial" w:hAnsi="Arial" w:cs="Arial"/>
              </w:rPr>
            </w:pPr>
            <w:r w:rsidRPr="001F21BD">
              <w:rPr>
                <w:rFonts w:ascii="Arial" w:hAnsi="Arial" w:cs="Arial"/>
                <w:spacing w:val="1"/>
                <w:w w:val="96"/>
              </w:rPr>
              <w:t>M</w:t>
            </w:r>
            <w:r w:rsidRPr="001F21BD">
              <w:rPr>
                <w:rFonts w:ascii="Arial" w:hAnsi="Arial" w:cs="Arial"/>
                <w:spacing w:val="1"/>
                <w:w w:val="112"/>
              </w:rPr>
              <w:t>e</w:t>
            </w:r>
            <w:r w:rsidRPr="001F21BD">
              <w:rPr>
                <w:rFonts w:ascii="Arial" w:hAnsi="Arial" w:cs="Arial"/>
                <w:spacing w:val="-1"/>
                <w:w w:val="105"/>
              </w:rPr>
              <w:t>d</w:t>
            </w:r>
            <w:r w:rsidRPr="001F21BD">
              <w:rPr>
                <w:rFonts w:ascii="Arial" w:hAnsi="Arial" w:cs="Arial"/>
                <w:w w:val="83"/>
              </w:rPr>
              <w:t>i</w:t>
            </w:r>
            <w:r w:rsidRPr="001F21BD">
              <w:rPr>
                <w:rFonts w:ascii="Arial" w:hAnsi="Arial" w:cs="Arial"/>
                <w:spacing w:val="-1"/>
                <w:w w:val="105"/>
              </w:rPr>
              <w:t>o</w:t>
            </w:r>
            <w:r w:rsidRPr="001F21BD">
              <w:rPr>
                <w:rFonts w:ascii="Arial" w:hAnsi="Arial" w:cs="Arial"/>
              </w:rPr>
              <w:t>s</w:t>
            </w:r>
            <w:r w:rsidRPr="001F21BD">
              <w:rPr>
                <w:rFonts w:ascii="Arial" w:hAnsi="Arial" w:cs="Arial"/>
                <w:spacing w:val="-5"/>
              </w:rPr>
              <w:t xml:space="preserve"> </w:t>
            </w:r>
            <w:r w:rsidRPr="001F21BD">
              <w:rPr>
                <w:rFonts w:ascii="Arial" w:hAnsi="Arial" w:cs="Arial"/>
                <w:spacing w:val="-1"/>
              </w:rPr>
              <w:t>d</w:t>
            </w:r>
            <w:r w:rsidRPr="001F21BD">
              <w:rPr>
                <w:rFonts w:ascii="Arial" w:hAnsi="Arial" w:cs="Arial"/>
              </w:rPr>
              <w:t>e</w:t>
            </w:r>
            <w:r w:rsidRPr="001F21BD">
              <w:rPr>
                <w:rFonts w:ascii="Arial" w:hAnsi="Arial" w:cs="Arial"/>
                <w:spacing w:val="12"/>
              </w:rPr>
              <w:t xml:space="preserve"> </w:t>
            </w:r>
            <w:r w:rsidRPr="001F21BD">
              <w:rPr>
                <w:rFonts w:ascii="Arial" w:hAnsi="Arial" w:cs="Arial"/>
                <w:spacing w:val="-3"/>
                <w:w w:val="78"/>
              </w:rPr>
              <w:t>V</w:t>
            </w:r>
            <w:r w:rsidRPr="001F21BD">
              <w:rPr>
                <w:rFonts w:ascii="Arial" w:hAnsi="Arial" w:cs="Arial"/>
                <w:spacing w:val="1"/>
                <w:w w:val="112"/>
              </w:rPr>
              <w:t>e</w:t>
            </w:r>
            <w:r w:rsidRPr="001F21BD">
              <w:rPr>
                <w:rFonts w:ascii="Arial" w:hAnsi="Arial" w:cs="Arial"/>
                <w:w w:val="105"/>
              </w:rPr>
              <w:t>r</w:t>
            </w:r>
            <w:r w:rsidRPr="001F21BD">
              <w:rPr>
                <w:rFonts w:ascii="Arial" w:hAnsi="Arial" w:cs="Arial"/>
                <w:w w:val="83"/>
              </w:rPr>
              <w:t>i</w:t>
            </w:r>
            <w:r w:rsidRPr="001F21BD">
              <w:rPr>
                <w:rFonts w:ascii="Arial" w:hAnsi="Arial" w:cs="Arial"/>
                <w:w w:val="91"/>
              </w:rPr>
              <w:t>f</w:t>
            </w:r>
            <w:r w:rsidRPr="001F21BD">
              <w:rPr>
                <w:rFonts w:ascii="Arial" w:hAnsi="Arial" w:cs="Arial"/>
                <w:w w:val="83"/>
              </w:rPr>
              <w:t>i</w:t>
            </w:r>
            <w:r w:rsidRPr="001F21BD">
              <w:rPr>
                <w:rFonts w:ascii="Arial" w:hAnsi="Arial" w:cs="Arial"/>
                <w:w w:val="95"/>
              </w:rPr>
              <w:t>c</w:t>
            </w:r>
            <w:r w:rsidRPr="001F21BD">
              <w:rPr>
                <w:rFonts w:ascii="Arial" w:hAnsi="Arial" w:cs="Arial"/>
                <w:w w:val="108"/>
              </w:rPr>
              <w:t>a</w:t>
            </w:r>
            <w:r w:rsidRPr="001F21BD">
              <w:rPr>
                <w:rFonts w:ascii="Arial" w:hAnsi="Arial" w:cs="Arial"/>
                <w:w w:val="95"/>
              </w:rPr>
              <w:t>c</w:t>
            </w:r>
            <w:r w:rsidRPr="001F21BD">
              <w:rPr>
                <w:rFonts w:ascii="Arial" w:hAnsi="Arial" w:cs="Arial"/>
                <w:spacing w:val="-3"/>
                <w:w w:val="83"/>
              </w:rPr>
              <w:t>i</w:t>
            </w:r>
            <w:r w:rsidRPr="001F21BD">
              <w:rPr>
                <w:rFonts w:ascii="Arial" w:hAnsi="Arial" w:cs="Arial"/>
                <w:spacing w:val="1"/>
                <w:w w:val="105"/>
              </w:rPr>
              <w:t>ó</w:t>
            </w:r>
            <w:r w:rsidRPr="001F21BD">
              <w:rPr>
                <w:rFonts w:ascii="Arial" w:hAnsi="Arial" w:cs="Arial"/>
                <w:w w:val="105"/>
              </w:rPr>
              <w:t>n</w:t>
            </w:r>
          </w:p>
        </w:tc>
      </w:tr>
      <w:tr w:rsidR="00A51AF4" w:rsidRPr="001F21BD" w:rsidTr="00C36438">
        <w:trPr>
          <w:trHeight w:hRule="exact" w:val="1279"/>
        </w:trPr>
        <w:tc>
          <w:tcPr>
            <w:tcW w:w="31" w:type="dxa"/>
            <w:vMerge w:val="restart"/>
            <w:tcBorders>
              <w:top w:val="single" w:sz="4" w:space="0" w:color="000000"/>
              <w:left w:val="single" w:sz="4" w:space="0" w:color="000000"/>
              <w:bottom w:val="single" w:sz="4" w:space="0" w:color="000000"/>
              <w:right w:val="single" w:sz="4" w:space="0" w:color="000000"/>
            </w:tcBorders>
            <w:shd w:val="clear" w:color="auto" w:fill="A6A6A6"/>
            <w:vAlign w:val="center"/>
          </w:tcPr>
          <w:p w:rsidR="00995C35" w:rsidRPr="001F21BD" w:rsidRDefault="00995C35" w:rsidP="00255E2D">
            <w:pPr>
              <w:widowControl w:val="0"/>
              <w:autoSpaceDE w:val="0"/>
              <w:autoSpaceDN w:val="0"/>
              <w:adjustRightInd w:val="0"/>
              <w:spacing w:after="0" w:line="360" w:lineRule="auto"/>
              <w:rPr>
                <w:rFonts w:ascii="Arial" w:hAnsi="Arial" w:cs="Arial"/>
              </w:rPr>
            </w:pPr>
          </w:p>
          <w:p w:rsidR="00995C35" w:rsidRPr="001F21BD" w:rsidRDefault="00995C35" w:rsidP="00255E2D">
            <w:pPr>
              <w:widowControl w:val="0"/>
              <w:autoSpaceDE w:val="0"/>
              <w:autoSpaceDN w:val="0"/>
              <w:adjustRightInd w:val="0"/>
              <w:spacing w:after="0" w:line="360" w:lineRule="auto"/>
              <w:rPr>
                <w:rFonts w:ascii="Arial" w:hAnsi="Arial" w:cs="Arial"/>
              </w:rPr>
            </w:pPr>
          </w:p>
          <w:p w:rsidR="00995C35" w:rsidRPr="001F21BD" w:rsidRDefault="00995C35" w:rsidP="00255E2D">
            <w:pPr>
              <w:widowControl w:val="0"/>
              <w:autoSpaceDE w:val="0"/>
              <w:autoSpaceDN w:val="0"/>
              <w:adjustRightInd w:val="0"/>
              <w:spacing w:after="0" w:line="360" w:lineRule="auto"/>
              <w:rPr>
                <w:rFonts w:ascii="Arial" w:hAnsi="Arial" w:cs="Arial"/>
              </w:rPr>
            </w:pPr>
          </w:p>
          <w:p w:rsidR="00995C35" w:rsidRPr="001F21BD" w:rsidRDefault="00995C35" w:rsidP="00255E2D">
            <w:pPr>
              <w:widowControl w:val="0"/>
              <w:autoSpaceDE w:val="0"/>
              <w:autoSpaceDN w:val="0"/>
              <w:adjustRightInd w:val="0"/>
              <w:spacing w:after="0" w:line="360" w:lineRule="auto"/>
              <w:rPr>
                <w:rFonts w:ascii="Arial" w:hAnsi="Arial" w:cs="Arial"/>
              </w:rPr>
            </w:pPr>
          </w:p>
          <w:p w:rsidR="00995C35" w:rsidRPr="001F21BD" w:rsidRDefault="00995C35" w:rsidP="00255E2D">
            <w:pPr>
              <w:widowControl w:val="0"/>
              <w:autoSpaceDE w:val="0"/>
              <w:autoSpaceDN w:val="0"/>
              <w:adjustRightInd w:val="0"/>
              <w:spacing w:before="13" w:after="0" w:line="360" w:lineRule="auto"/>
              <w:rPr>
                <w:rFonts w:ascii="Arial" w:hAnsi="Arial" w:cs="Arial"/>
              </w:rPr>
            </w:pPr>
          </w:p>
          <w:p w:rsidR="00995C35" w:rsidRPr="001F21BD" w:rsidRDefault="00995C35" w:rsidP="00255E2D">
            <w:pPr>
              <w:widowControl w:val="0"/>
              <w:autoSpaceDE w:val="0"/>
              <w:autoSpaceDN w:val="0"/>
              <w:adjustRightInd w:val="0"/>
              <w:spacing w:after="0" w:line="360" w:lineRule="auto"/>
              <w:ind w:left="186" w:right="184"/>
              <w:rPr>
                <w:rFonts w:ascii="Arial" w:hAnsi="Arial" w:cs="Arial"/>
              </w:rPr>
            </w:pPr>
            <w:r w:rsidRPr="001F21BD">
              <w:rPr>
                <w:rFonts w:ascii="Arial" w:hAnsi="Arial" w:cs="Arial"/>
                <w:w w:val="101"/>
              </w:rPr>
              <w:t>1</w:t>
            </w:r>
          </w:p>
        </w:tc>
        <w:tc>
          <w:tcPr>
            <w:tcW w:w="3371" w:type="dxa"/>
            <w:vMerge w:val="restart"/>
            <w:tcBorders>
              <w:top w:val="single" w:sz="4" w:space="0" w:color="000000"/>
              <w:left w:val="single" w:sz="4" w:space="0" w:color="000000"/>
              <w:bottom w:val="single" w:sz="4" w:space="0" w:color="000000"/>
              <w:right w:val="single" w:sz="4" w:space="0" w:color="000000"/>
            </w:tcBorders>
            <w:vAlign w:val="center"/>
          </w:tcPr>
          <w:p w:rsidR="00EA7D06" w:rsidRPr="00C36438" w:rsidRDefault="00EA7D06" w:rsidP="00255E2D">
            <w:pPr>
              <w:pStyle w:val="Prrafodelista"/>
              <w:numPr>
                <w:ilvl w:val="0"/>
                <w:numId w:val="29"/>
              </w:numPr>
              <w:spacing w:before="100" w:after="100" w:line="360" w:lineRule="auto"/>
              <w:ind w:left="541" w:right="141" w:hanging="284"/>
              <w:jc w:val="both"/>
              <w:rPr>
                <w:rFonts w:ascii="Arial" w:eastAsia="Times New Roman" w:hAnsi="Arial" w:cs="Arial"/>
                <w:lang w:eastAsia="zh-CN"/>
              </w:rPr>
            </w:pPr>
            <w:r w:rsidRPr="00C36438">
              <w:rPr>
                <w:rFonts w:ascii="Arial" w:eastAsia="Times New Roman" w:hAnsi="Arial" w:cs="Arial"/>
                <w:lang w:eastAsia="zh-CN"/>
              </w:rPr>
              <w:t xml:space="preserve">Identificar patrones que indiquen </w:t>
            </w:r>
            <w:r w:rsidRPr="00C36438">
              <w:rPr>
                <w:rFonts w:ascii="Arial" w:hAnsi="Arial" w:cs="Arial"/>
              </w:rPr>
              <w:t>caos</w:t>
            </w:r>
            <w:r w:rsidRPr="00C36438">
              <w:rPr>
                <w:rFonts w:ascii="Arial" w:eastAsia="Times New Roman" w:hAnsi="Arial" w:cs="Arial"/>
                <w:lang w:eastAsia="zh-CN"/>
              </w:rPr>
              <w:t xml:space="preserve"> en series temporales obtenidas del mercado financiero </w:t>
            </w:r>
          </w:p>
          <w:p w:rsidR="00995C35" w:rsidRPr="00C36438" w:rsidRDefault="00EA7D06" w:rsidP="00255E2D">
            <w:pPr>
              <w:pStyle w:val="Prrafodelista"/>
              <w:numPr>
                <w:ilvl w:val="0"/>
                <w:numId w:val="29"/>
              </w:numPr>
              <w:spacing w:before="100" w:after="100" w:line="360" w:lineRule="auto"/>
              <w:ind w:left="541" w:right="141" w:hanging="284"/>
              <w:jc w:val="both"/>
              <w:rPr>
                <w:rFonts w:ascii="Arial" w:hAnsi="Arial" w:cs="Arial"/>
              </w:rPr>
            </w:pPr>
            <w:r w:rsidRPr="00C36438">
              <w:rPr>
                <w:rFonts w:ascii="Arial" w:eastAsia="Times New Roman" w:hAnsi="Arial" w:cs="Arial"/>
                <w:lang w:eastAsia="zh-CN"/>
              </w:rPr>
              <w:t>Determinar   resultados teóricos de la teoría del caos que respalden los resultados numéricos.</w:t>
            </w:r>
          </w:p>
        </w:tc>
        <w:tc>
          <w:tcPr>
            <w:tcW w:w="2693" w:type="dxa"/>
            <w:tcBorders>
              <w:top w:val="single" w:sz="4" w:space="0" w:color="000000"/>
              <w:left w:val="single" w:sz="4" w:space="0" w:color="000000"/>
              <w:bottom w:val="single" w:sz="4" w:space="0" w:color="000000"/>
              <w:right w:val="single" w:sz="4" w:space="0" w:color="000000"/>
            </w:tcBorders>
            <w:vAlign w:val="center"/>
          </w:tcPr>
          <w:p w:rsidR="00995C35" w:rsidRPr="001F21BD" w:rsidRDefault="00816AC0" w:rsidP="00255E2D">
            <w:pPr>
              <w:tabs>
                <w:tab w:val="left" w:pos="1065"/>
              </w:tabs>
              <w:spacing w:before="100" w:after="100" w:line="360" w:lineRule="auto"/>
              <w:ind w:left="143" w:right="132"/>
              <w:jc w:val="both"/>
              <w:rPr>
                <w:rFonts w:ascii="Arial" w:hAnsi="Arial" w:cs="Arial"/>
              </w:rPr>
            </w:pPr>
            <w:r w:rsidRPr="001F21BD">
              <w:rPr>
                <w:rFonts w:ascii="Arial" w:eastAsia="Times New Roman" w:hAnsi="Arial" w:cs="Arial"/>
                <w:spacing w:val="-1"/>
                <w:w w:val="92"/>
                <w:lang w:eastAsia="es-PE"/>
              </w:rPr>
              <w:t>Calculo de la entropía de Shannon en las series temporales.</w:t>
            </w:r>
          </w:p>
        </w:tc>
        <w:tc>
          <w:tcPr>
            <w:tcW w:w="3544" w:type="dxa"/>
            <w:tcBorders>
              <w:top w:val="single" w:sz="4" w:space="0" w:color="000000"/>
              <w:left w:val="single" w:sz="4" w:space="0" w:color="000000"/>
              <w:bottom w:val="single" w:sz="4" w:space="0" w:color="000000"/>
              <w:right w:val="single" w:sz="4" w:space="0" w:color="000000"/>
            </w:tcBorders>
            <w:vAlign w:val="center"/>
          </w:tcPr>
          <w:p w:rsidR="00995C35" w:rsidRPr="001F21BD" w:rsidRDefault="00550D9E" w:rsidP="00255E2D">
            <w:pPr>
              <w:tabs>
                <w:tab w:val="left" w:pos="1065"/>
              </w:tabs>
              <w:spacing w:before="100" w:after="100" w:line="360" w:lineRule="auto"/>
              <w:ind w:left="143" w:right="132"/>
              <w:jc w:val="both"/>
              <w:rPr>
                <w:rFonts w:ascii="Arial" w:hAnsi="Arial" w:cs="Arial"/>
              </w:rPr>
            </w:pPr>
            <w:r w:rsidRPr="00C36438">
              <w:rPr>
                <w:rFonts w:ascii="Arial" w:hAnsi="Arial" w:cs="Arial"/>
              </w:rPr>
              <w:t>Resultados</w:t>
            </w:r>
            <w:r w:rsidRPr="001F21BD">
              <w:rPr>
                <w:rFonts w:ascii="Arial" w:hAnsi="Arial" w:cs="Arial"/>
                <w:spacing w:val="1"/>
                <w:w w:val="93"/>
              </w:rPr>
              <w:t xml:space="preserve"> numéricos</w:t>
            </w:r>
            <w:r w:rsidR="00051E23" w:rsidRPr="001F21BD">
              <w:rPr>
                <w:rFonts w:ascii="Arial" w:hAnsi="Arial" w:cs="Arial"/>
                <w:spacing w:val="1"/>
                <w:w w:val="93"/>
              </w:rPr>
              <w:t>.</w:t>
            </w:r>
          </w:p>
        </w:tc>
      </w:tr>
      <w:tr w:rsidR="00A51AF4" w:rsidRPr="001F21BD" w:rsidTr="00C36438">
        <w:trPr>
          <w:trHeight w:hRule="exact" w:val="1840"/>
        </w:trPr>
        <w:tc>
          <w:tcPr>
            <w:tcW w:w="31" w:type="dxa"/>
            <w:vMerge/>
            <w:tcBorders>
              <w:top w:val="single" w:sz="4" w:space="0" w:color="000000"/>
              <w:left w:val="single" w:sz="4" w:space="0" w:color="000000"/>
              <w:bottom w:val="single" w:sz="4" w:space="0" w:color="000000"/>
              <w:right w:val="single" w:sz="4" w:space="0" w:color="000000"/>
            </w:tcBorders>
            <w:shd w:val="clear" w:color="auto" w:fill="A6A6A6"/>
            <w:vAlign w:val="center"/>
          </w:tcPr>
          <w:p w:rsidR="00995C35" w:rsidRPr="001F21BD" w:rsidRDefault="00995C35" w:rsidP="00255E2D">
            <w:pPr>
              <w:widowControl w:val="0"/>
              <w:autoSpaceDE w:val="0"/>
              <w:autoSpaceDN w:val="0"/>
              <w:adjustRightInd w:val="0"/>
              <w:spacing w:after="0" w:line="360" w:lineRule="auto"/>
              <w:ind w:left="64"/>
              <w:rPr>
                <w:rFonts w:ascii="Arial" w:hAnsi="Arial" w:cs="Arial"/>
              </w:rPr>
            </w:pPr>
          </w:p>
        </w:tc>
        <w:tc>
          <w:tcPr>
            <w:tcW w:w="3371" w:type="dxa"/>
            <w:vMerge/>
            <w:tcBorders>
              <w:top w:val="single" w:sz="4" w:space="0" w:color="000000"/>
              <w:left w:val="single" w:sz="4" w:space="0" w:color="000000"/>
              <w:bottom w:val="single" w:sz="4" w:space="0" w:color="000000"/>
              <w:right w:val="single" w:sz="4" w:space="0" w:color="000000"/>
            </w:tcBorders>
            <w:vAlign w:val="center"/>
          </w:tcPr>
          <w:p w:rsidR="00995C35" w:rsidRPr="001F21BD" w:rsidRDefault="00995C35" w:rsidP="00255E2D">
            <w:pPr>
              <w:widowControl w:val="0"/>
              <w:autoSpaceDE w:val="0"/>
              <w:autoSpaceDN w:val="0"/>
              <w:adjustRightInd w:val="0"/>
              <w:spacing w:after="0" w:line="360" w:lineRule="auto"/>
              <w:ind w:left="64"/>
              <w:rPr>
                <w:rFonts w:ascii="Arial" w:hAnsi="Arial" w:cs="Arial"/>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995C35" w:rsidRPr="001F21BD" w:rsidRDefault="00967A7E" w:rsidP="00255E2D">
            <w:pPr>
              <w:tabs>
                <w:tab w:val="left" w:pos="1065"/>
              </w:tabs>
              <w:spacing w:before="100" w:after="100" w:line="360" w:lineRule="auto"/>
              <w:ind w:left="143" w:right="132"/>
              <w:jc w:val="both"/>
              <w:rPr>
                <w:rFonts w:ascii="Arial" w:hAnsi="Arial" w:cs="Arial"/>
              </w:rPr>
            </w:pPr>
            <w:r w:rsidRPr="001F21BD">
              <w:rPr>
                <w:rFonts w:ascii="Arial" w:eastAsia="Times New Roman" w:hAnsi="Arial" w:cs="Arial"/>
                <w:spacing w:val="-1"/>
                <w:w w:val="92"/>
                <w:lang w:eastAsia="es-PE"/>
              </w:rPr>
              <w:t xml:space="preserve">Formular teoremas de </w:t>
            </w:r>
            <w:r w:rsidRPr="00C36438">
              <w:rPr>
                <w:rFonts w:ascii="Arial" w:eastAsia="Times New Roman" w:hAnsi="Arial" w:cs="Arial"/>
                <w:spacing w:val="-1"/>
                <w:w w:val="92"/>
                <w:lang w:eastAsia="es-PE"/>
              </w:rPr>
              <w:t>reconstrucción</w:t>
            </w:r>
            <w:r w:rsidRPr="001F21BD">
              <w:rPr>
                <w:rFonts w:ascii="Arial" w:eastAsia="Times New Roman" w:hAnsi="Arial" w:cs="Arial"/>
                <w:spacing w:val="-1"/>
                <w:w w:val="92"/>
                <w:lang w:eastAsia="es-PE"/>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995C35" w:rsidRPr="001F21BD" w:rsidRDefault="00550D9E" w:rsidP="00255E2D">
            <w:pPr>
              <w:tabs>
                <w:tab w:val="left" w:pos="1065"/>
              </w:tabs>
              <w:spacing w:before="100" w:after="100" w:line="360" w:lineRule="auto"/>
              <w:ind w:left="143" w:right="132"/>
              <w:jc w:val="both"/>
              <w:rPr>
                <w:rFonts w:ascii="Arial" w:hAnsi="Arial" w:cs="Arial"/>
              </w:rPr>
            </w:pPr>
            <w:r w:rsidRPr="001F21BD">
              <w:rPr>
                <w:rFonts w:ascii="Arial" w:hAnsi="Arial" w:cs="Arial"/>
                <w:spacing w:val="1"/>
                <w:w w:val="96"/>
              </w:rPr>
              <w:t>Resultados teóricos.</w:t>
            </w:r>
          </w:p>
        </w:tc>
      </w:tr>
    </w:tbl>
    <w:p w:rsidR="00D4229A" w:rsidRPr="001F21BD" w:rsidRDefault="00D4229A" w:rsidP="00255E2D">
      <w:pPr>
        <w:spacing w:line="360" w:lineRule="auto"/>
        <w:ind w:left="708"/>
        <w:rPr>
          <w:rFonts w:ascii="Arial" w:eastAsia="Times New Roman" w:hAnsi="Arial" w:cs="Arial"/>
          <w:lang w:eastAsia="es-PE"/>
        </w:rPr>
      </w:pPr>
    </w:p>
    <w:p w:rsidR="00D4229A" w:rsidRPr="001F21BD" w:rsidRDefault="00D4229A" w:rsidP="00255E2D">
      <w:pPr>
        <w:spacing w:line="360" w:lineRule="auto"/>
        <w:rPr>
          <w:rFonts w:ascii="Arial" w:eastAsia="Times New Roman" w:hAnsi="Arial" w:cs="Arial"/>
          <w:lang w:eastAsia="es-PE"/>
        </w:rPr>
      </w:pPr>
    </w:p>
    <w:p w:rsidR="00D4229A" w:rsidRPr="001F21BD" w:rsidRDefault="00D4229A" w:rsidP="00255E2D">
      <w:pPr>
        <w:widowControl w:val="0"/>
        <w:numPr>
          <w:ilvl w:val="0"/>
          <w:numId w:val="16"/>
        </w:numPr>
        <w:autoSpaceDE w:val="0"/>
        <w:autoSpaceDN w:val="0"/>
        <w:adjustRightInd w:val="0"/>
        <w:spacing w:before="18" w:after="0" w:line="360" w:lineRule="auto"/>
        <w:rPr>
          <w:rFonts w:ascii="Arial" w:eastAsia="Times New Roman" w:hAnsi="Arial" w:cs="Arial"/>
          <w:b/>
          <w:bCs/>
          <w:w w:val="103"/>
          <w:lang w:eastAsia="es-PE"/>
        </w:rPr>
      </w:pPr>
      <w:r w:rsidRPr="001F21BD">
        <w:rPr>
          <w:rFonts w:ascii="Arial" w:eastAsia="Times New Roman" w:hAnsi="Arial" w:cs="Arial"/>
          <w:b/>
          <w:bCs/>
          <w:w w:val="103"/>
          <w:lang w:eastAsia="es-PE"/>
        </w:rPr>
        <w:t>Marco teórico</w:t>
      </w:r>
    </w:p>
    <w:p w:rsidR="00A2738F" w:rsidRPr="001F21BD" w:rsidRDefault="00A2738F" w:rsidP="00255E2D">
      <w:pPr>
        <w:pStyle w:val="Prrafodelista"/>
        <w:spacing w:before="100" w:after="100" w:line="360" w:lineRule="auto"/>
        <w:ind w:left="1068"/>
        <w:jc w:val="both"/>
        <w:rPr>
          <w:rFonts w:ascii="Arial" w:hAnsi="Arial" w:cs="Arial"/>
        </w:rPr>
      </w:pPr>
      <w:r w:rsidRPr="001F21BD">
        <w:rPr>
          <w:rFonts w:ascii="Arial" w:hAnsi="Arial" w:cs="Arial"/>
        </w:rPr>
        <w:t xml:space="preserve">Nuestro objeto de estudio es la dinámica en el Mercado Financiero. La complejidad en el mercado financiero es un reflejo del nivel de raciocinio y tolerancia al riesgo por parte de los agentes corredores de bolsa. Cada uno de ellos obtiene inferencias estadísticas analizando una serie temporal de precios de las acciones y sus correspondientes rendimientos. Todas estas inferencias son hechas basadas en la hipótesis de los mercados eficientes, en ellos, </w:t>
      </w:r>
      <w:r w:rsidRPr="001F21BD">
        <w:rPr>
          <w:rFonts w:ascii="Arial" w:hAnsi="Arial" w:cs="Arial"/>
        </w:rPr>
        <w:lastRenderedPageBreak/>
        <w:t>todas la variables envueltas son independientes e idénticamente distribuidas (IID</w:t>
      </w:r>
      <w:proofErr w:type="gramStart"/>
      <w:r w:rsidRPr="001F21BD">
        <w:rPr>
          <w:rFonts w:ascii="Arial" w:hAnsi="Arial" w:cs="Arial"/>
        </w:rPr>
        <w:t>) .</w:t>
      </w:r>
      <w:proofErr w:type="gramEnd"/>
      <w:r w:rsidRPr="001F21BD">
        <w:rPr>
          <w:rFonts w:ascii="Arial" w:hAnsi="Arial" w:cs="Arial"/>
        </w:rPr>
        <w:t xml:space="preserve"> Sin embargo muchos autores encontraron fuertes evidencias para rechazar dicha hipótesis,  José A. </w:t>
      </w:r>
      <w:proofErr w:type="spellStart"/>
      <w:r w:rsidRPr="001F21BD">
        <w:rPr>
          <w:rFonts w:ascii="Arial" w:hAnsi="Arial" w:cs="Arial"/>
        </w:rPr>
        <w:t>Scheinkman</w:t>
      </w:r>
      <w:proofErr w:type="spellEnd"/>
      <w:r w:rsidRPr="001F21BD">
        <w:rPr>
          <w:rFonts w:ascii="Arial" w:hAnsi="Arial" w:cs="Arial"/>
        </w:rPr>
        <w:t xml:space="preserve">, Blake </w:t>
      </w:r>
      <w:proofErr w:type="spellStart"/>
      <w:proofErr w:type="gramStart"/>
      <w:r w:rsidRPr="001F21BD">
        <w:rPr>
          <w:rFonts w:ascii="Arial" w:hAnsi="Arial" w:cs="Arial"/>
        </w:rPr>
        <w:t>LeBaron</w:t>
      </w:r>
      <w:proofErr w:type="spellEnd"/>
      <w:r w:rsidRPr="001F21BD">
        <w:rPr>
          <w:rFonts w:ascii="Arial" w:hAnsi="Arial" w:cs="Arial"/>
          <w:b/>
        </w:rPr>
        <w:t>[</w:t>
      </w:r>
      <w:proofErr w:type="gramEnd"/>
      <w:r w:rsidRPr="001F21BD">
        <w:rPr>
          <w:rFonts w:ascii="Arial" w:hAnsi="Arial" w:cs="Arial"/>
          <w:b/>
        </w:rPr>
        <w:t>12]</w:t>
      </w:r>
      <w:r w:rsidRPr="001F21BD">
        <w:rPr>
          <w:rFonts w:ascii="Arial" w:hAnsi="Arial" w:cs="Arial"/>
        </w:rPr>
        <w:t xml:space="preserve">. La teoría del Caos ha brindado grandes avances en modelos físicos </w:t>
      </w:r>
      <w:r w:rsidRPr="001F21BD">
        <w:rPr>
          <w:rFonts w:ascii="Arial" w:hAnsi="Arial" w:cs="Arial"/>
          <w:b/>
        </w:rPr>
        <w:t>[7]</w:t>
      </w:r>
      <w:r w:rsidRPr="001F21BD">
        <w:rPr>
          <w:rFonts w:ascii="Arial" w:hAnsi="Arial" w:cs="Arial"/>
        </w:rPr>
        <w:t xml:space="preserve"> y estamos interesados en aplicar dicha teoría a nuestra realidad en el Mercado Financiero.</w:t>
      </w:r>
      <w:r w:rsidR="00025AE7" w:rsidRPr="001F21BD">
        <w:rPr>
          <w:rFonts w:ascii="Arial" w:hAnsi="Arial" w:cs="Arial"/>
        </w:rPr>
        <w:t xml:space="preserve"> </w:t>
      </w:r>
    </w:p>
    <w:p w:rsidR="00025AE7" w:rsidRPr="001F21BD" w:rsidRDefault="00025AE7" w:rsidP="00255E2D">
      <w:pPr>
        <w:pStyle w:val="Prrafodelista"/>
        <w:spacing w:before="100" w:after="100" w:line="360" w:lineRule="auto"/>
        <w:ind w:left="1068"/>
        <w:jc w:val="both"/>
        <w:rPr>
          <w:rFonts w:ascii="Arial" w:hAnsi="Arial" w:cs="Arial"/>
        </w:rPr>
      </w:pPr>
      <w:r w:rsidRPr="001F21BD">
        <w:rPr>
          <w:rFonts w:ascii="Arial" w:hAnsi="Arial" w:cs="Arial"/>
        </w:rPr>
        <w:t xml:space="preserve">Los datos que serán objeto de nuestro estudio serán obtenidos de la Bolsa de Valores de Lima S.A. la </w:t>
      </w:r>
      <w:proofErr w:type="spellStart"/>
      <w:r w:rsidRPr="001F21BD">
        <w:rPr>
          <w:rFonts w:ascii="Arial" w:hAnsi="Arial" w:cs="Arial"/>
        </w:rPr>
        <w:t>cuál</w:t>
      </w:r>
      <w:proofErr w:type="spellEnd"/>
      <w:r w:rsidRPr="001F21BD">
        <w:rPr>
          <w:rFonts w:ascii="Arial" w:hAnsi="Arial" w:cs="Arial"/>
        </w:rPr>
        <w:t xml:space="preserve"> tiene por objeto principal facilitar la negociación de valores inscritos, proveyendo los servicios, sistemas y mecanismos adecuados para la intermediación de manera justa, competitiva, ordenada, continua y transparente de valores de oferta pública, instrumentos derivados e instrumentos que no sean objeto de emisión masiva que se negocien en mecanismos centralizados de negociación (http://www.bvl.com.pe).</w:t>
      </w:r>
    </w:p>
    <w:p w:rsidR="00D4229A" w:rsidRPr="001F21BD" w:rsidRDefault="00D4229A" w:rsidP="00255E2D">
      <w:pPr>
        <w:widowControl w:val="0"/>
        <w:numPr>
          <w:ilvl w:val="0"/>
          <w:numId w:val="16"/>
        </w:numPr>
        <w:autoSpaceDE w:val="0"/>
        <w:autoSpaceDN w:val="0"/>
        <w:adjustRightInd w:val="0"/>
        <w:spacing w:before="18" w:after="0" w:line="360" w:lineRule="auto"/>
        <w:rPr>
          <w:rFonts w:ascii="Arial" w:eastAsia="Times New Roman" w:hAnsi="Arial" w:cs="Arial"/>
          <w:b/>
          <w:bCs/>
          <w:w w:val="103"/>
          <w:lang w:eastAsia="es-PE"/>
        </w:rPr>
      </w:pPr>
      <w:r w:rsidRPr="001F21BD">
        <w:rPr>
          <w:rFonts w:ascii="Arial" w:eastAsia="Times New Roman" w:hAnsi="Arial" w:cs="Arial"/>
          <w:b/>
          <w:bCs/>
          <w:w w:val="103"/>
          <w:lang w:eastAsia="es-PE"/>
        </w:rPr>
        <w:t>Hipótesis</w:t>
      </w:r>
    </w:p>
    <w:p w:rsidR="00864A4D" w:rsidRPr="001F21BD" w:rsidRDefault="00864A4D" w:rsidP="00255E2D">
      <w:pPr>
        <w:pStyle w:val="Prrafodelista"/>
        <w:spacing w:line="360" w:lineRule="auto"/>
        <w:ind w:left="1068"/>
        <w:jc w:val="both"/>
        <w:rPr>
          <w:rFonts w:ascii="Arial" w:hAnsi="Arial" w:cs="Arial"/>
        </w:rPr>
      </w:pPr>
      <w:r w:rsidRPr="001F21BD">
        <w:rPr>
          <w:rFonts w:ascii="Arial" w:hAnsi="Arial" w:cs="Arial"/>
        </w:rPr>
        <w:t xml:space="preserve">La teoría del Caos puede generar un nuevo esquema de análisis de series temporales del Mercado Financiero. </w:t>
      </w:r>
      <w:proofErr w:type="spellStart"/>
      <w:r w:rsidRPr="001F21BD">
        <w:rPr>
          <w:rFonts w:ascii="Arial" w:hAnsi="Arial" w:cs="Arial"/>
        </w:rPr>
        <w:t>Deneckere</w:t>
      </w:r>
      <w:proofErr w:type="spellEnd"/>
      <w:r w:rsidRPr="001F21BD">
        <w:rPr>
          <w:rFonts w:ascii="Arial" w:hAnsi="Arial" w:cs="Arial"/>
        </w:rPr>
        <w:t xml:space="preserve"> y </w:t>
      </w:r>
      <w:proofErr w:type="spellStart"/>
      <w:proofErr w:type="gramStart"/>
      <w:r w:rsidRPr="001F21BD">
        <w:rPr>
          <w:rFonts w:ascii="Arial" w:hAnsi="Arial" w:cs="Arial"/>
        </w:rPr>
        <w:t>Pelikan</w:t>
      </w:r>
      <w:proofErr w:type="spellEnd"/>
      <w:r w:rsidRPr="001F21BD">
        <w:rPr>
          <w:rFonts w:ascii="Arial" w:hAnsi="Arial" w:cs="Arial"/>
          <w:b/>
        </w:rPr>
        <w:t>[</w:t>
      </w:r>
      <w:proofErr w:type="gramEnd"/>
      <w:r w:rsidRPr="001F21BD">
        <w:rPr>
          <w:rFonts w:ascii="Arial" w:hAnsi="Arial" w:cs="Arial"/>
          <w:b/>
        </w:rPr>
        <w:t>3], [10], [12]</w:t>
      </w:r>
      <w:r w:rsidRPr="001F21BD">
        <w:rPr>
          <w:rFonts w:ascii="Arial" w:hAnsi="Arial" w:cs="Arial"/>
        </w:rPr>
        <w:t xml:space="preserve"> y las referencias en ellos, obtienen resultados que muestran  que  la  dinámica  en  el  mercado financiero no es puramente aleatoria y que el uso de modelos estocásticos usados no capturan todas las dependencias existentes en una serie temporal de precios. La teoría del Caos ha sido usada exitosamente en procesos físicos tales como: modelos </w:t>
      </w:r>
      <w:proofErr w:type="spellStart"/>
      <w:r w:rsidRPr="001F21BD">
        <w:rPr>
          <w:rFonts w:ascii="Arial" w:hAnsi="Arial" w:cs="Arial"/>
        </w:rPr>
        <w:t>atmosfericos</w:t>
      </w:r>
      <w:proofErr w:type="spellEnd"/>
      <w:r w:rsidRPr="001F21BD">
        <w:rPr>
          <w:rFonts w:ascii="Arial" w:hAnsi="Arial" w:cs="Arial"/>
        </w:rPr>
        <w:t>, fluidos tipo Taylor–</w:t>
      </w:r>
      <w:proofErr w:type="spellStart"/>
      <w:r w:rsidRPr="001F21BD">
        <w:rPr>
          <w:rFonts w:ascii="Arial" w:hAnsi="Arial" w:cs="Arial"/>
        </w:rPr>
        <w:t>Couette</w:t>
      </w:r>
      <w:proofErr w:type="spellEnd"/>
      <w:r w:rsidRPr="001F21BD">
        <w:rPr>
          <w:rFonts w:ascii="Arial" w:hAnsi="Arial" w:cs="Arial"/>
        </w:rPr>
        <w:t xml:space="preserve">, para predecir la frecuencia cardíaca durante la fibrilación auricular, electrocardiogramas (ECG), </w:t>
      </w:r>
      <w:proofErr w:type="spellStart"/>
      <w:r w:rsidRPr="001F21BD">
        <w:rPr>
          <w:rFonts w:ascii="Arial" w:hAnsi="Arial" w:cs="Arial"/>
        </w:rPr>
        <w:t>etc</w:t>
      </w:r>
      <w:proofErr w:type="spellEnd"/>
      <w:r w:rsidRPr="001F21BD">
        <w:rPr>
          <w:rFonts w:ascii="Arial" w:hAnsi="Arial" w:cs="Arial"/>
        </w:rPr>
        <w:t xml:space="preserve"> </w:t>
      </w:r>
      <w:r w:rsidRPr="001F21BD">
        <w:rPr>
          <w:rFonts w:ascii="Arial" w:hAnsi="Arial" w:cs="Arial"/>
          <w:b/>
        </w:rPr>
        <w:t>[7]</w:t>
      </w:r>
      <w:r w:rsidRPr="001F21BD">
        <w:rPr>
          <w:rFonts w:ascii="Arial" w:hAnsi="Arial" w:cs="Arial"/>
        </w:rPr>
        <w:t>.</w:t>
      </w:r>
    </w:p>
    <w:p w:rsidR="00D4229A" w:rsidRPr="001F21BD" w:rsidRDefault="00D4229A" w:rsidP="00255E2D">
      <w:pPr>
        <w:widowControl w:val="0"/>
        <w:numPr>
          <w:ilvl w:val="0"/>
          <w:numId w:val="16"/>
        </w:numPr>
        <w:autoSpaceDE w:val="0"/>
        <w:autoSpaceDN w:val="0"/>
        <w:adjustRightInd w:val="0"/>
        <w:spacing w:before="18" w:after="0" w:line="360" w:lineRule="auto"/>
        <w:rPr>
          <w:rFonts w:ascii="Arial" w:eastAsia="Times New Roman" w:hAnsi="Arial" w:cs="Arial"/>
          <w:b/>
          <w:bCs/>
          <w:w w:val="103"/>
          <w:lang w:eastAsia="es-PE"/>
        </w:rPr>
      </w:pPr>
      <w:r w:rsidRPr="001F21BD">
        <w:rPr>
          <w:rFonts w:ascii="Arial" w:eastAsia="Times New Roman" w:hAnsi="Arial" w:cs="Arial"/>
          <w:b/>
          <w:bCs/>
          <w:w w:val="103"/>
          <w:lang w:eastAsia="es-PE"/>
        </w:rPr>
        <w:t>Metodología</w:t>
      </w:r>
      <w:r w:rsidR="00520FED" w:rsidRPr="001F21BD">
        <w:rPr>
          <w:rFonts w:ascii="Arial" w:eastAsia="Times New Roman" w:hAnsi="Arial" w:cs="Arial"/>
          <w:b/>
          <w:bCs/>
          <w:w w:val="103"/>
          <w:lang w:eastAsia="es-PE"/>
        </w:rPr>
        <w:t xml:space="preserve"> (Diseño experimental en detalle)</w:t>
      </w:r>
    </w:p>
    <w:p w:rsidR="005B6F50" w:rsidRPr="001F21BD" w:rsidRDefault="005B6F50" w:rsidP="00255E2D">
      <w:pPr>
        <w:pStyle w:val="Prrafodelista"/>
        <w:numPr>
          <w:ilvl w:val="0"/>
          <w:numId w:val="28"/>
        </w:numPr>
        <w:spacing w:before="100" w:after="100" w:line="360" w:lineRule="auto"/>
        <w:jc w:val="both"/>
        <w:rPr>
          <w:rFonts w:ascii="Arial" w:hAnsi="Arial" w:cs="Arial"/>
        </w:rPr>
      </w:pPr>
      <w:r w:rsidRPr="001F21BD">
        <w:rPr>
          <w:rFonts w:ascii="Arial" w:eastAsia="Times New Roman" w:hAnsi="Arial" w:cs="Arial"/>
          <w:lang w:eastAsia="zh-CN"/>
        </w:rPr>
        <w:t>Se realizarán viajes a la Bolsa de Valores de Lima para recolectar series de precios de acciones</w:t>
      </w:r>
      <w:r w:rsidRPr="001F21BD">
        <w:rPr>
          <w:rFonts w:ascii="Arial" w:hAnsi="Arial" w:cs="Arial"/>
        </w:rPr>
        <w:t>.</w:t>
      </w:r>
    </w:p>
    <w:p w:rsidR="005B6F50" w:rsidRPr="001F21BD" w:rsidRDefault="005B6F50" w:rsidP="00255E2D">
      <w:pPr>
        <w:pStyle w:val="Prrafodelista"/>
        <w:numPr>
          <w:ilvl w:val="0"/>
          <w:numId w:val="28"/>
        </w:numPr>
        <w:spacing w:before="100" w:after="100" w:line="360" w:lineRule="auto"/>
        <w:jc w:val="both"/>
        <w:rPr>
          <w:rFonts w:ascii="Arial" w:eastAsia="Times New Roman" w:hAnsi="Arial" w:cs="Arial"/>
          <w:lang w:eastAsia="zh-CN"/>
        </w:rPr>
      </w:pPr>
      <w:r w:rsidRPr="001F21BD">
        <w:rPr>
          <w:rFonts w:ascii="Arial" w:eastAsia="Times New Roman" w:hAnsi="Arial" w:cs="Arial"/>
          <w:lang w:eastAsia="zh-CN"/>
        </w:rPr>
        <w:t xml:space="preserve">Usaremos la información dinámica y geométrica contenida en las series de precios para obtener resultados teóricos y numéricos que justifiquen la reconstrucción de la dinámica en el mercado, usando para ello las coordenadas de retraso de </w:t>
      </w:r>
      <w:proofErr w:type="spellStart"/>
      <w:r w:rsidRPr="001F21BD">
        <w:rPr>
          <w:rFonts w:ascii="Arial" w:eastAsia="Times New Roman" w:hAnsi="Arial" w:cs="Arial"/>
          <w:lang w:eastAsia="zh-CN"/>
        </w:rPr>
        <w:t>Tankes</w:t>
      </w:r>
      <w:proofErr w:type="spellEnd"/>
      <w:r w:rsidRPr="001F21BD">
        <w:rPr>
          <w:rFonts w:ascii="Arial" w:eastAsia="Times New Roman" w:hAnsi="Arial" w:cs="Arial"/>
          <w:lang w:eastAsia="zh-CN"/>
        </w:rPr>
        <w:t xml:space="preserve"> [Ta]. </w:t>
      </w:r>
    </w:p>
    <w:p w:rsidR="005B6F50" w:rsidRDefault="005B6F50" w:rsidP="00255E2D">
      <w:pPr>
        <w:pStyle w:val="Prrafodelista"/>
        <w:numPr>
          <w:ilvl w:val="0"/>
          <w:numId w:val="28"/>
        </w:numPr>
        <w:spacing w:before="100" w:after="100" w:line="360" w:lineRule="auto"/>
        <w:jc w:val="both"/>
        <w:rPr>
          <w:rFonts w:ascii="Arial" w:eastAsia="Times New Roman" w:hAnsi="Arial" w:cs="Arial"/>
          <w:lang w:eastAsia="zh-CN"/>
        </w:rPr>
      </w:pPr>
      <w:r w:rsidRPr="001F21BD">
        <w:rPr>
          <w:rFonts w:ascii="Arial" w:eastAsia="Times New Roman" w:hAnsi="Arial" w:cs="Arial"/>
          <w:lang w:eastAsia="zh-CN"/>
        </w:rPr>
        <w:t xml:space="preserve">Con la dinámica reconstruida, haremos nuestras investigaciones en búsqueda de patrones caóticos: Exponentes de </w:t>
      </w:r>
      <w:proofErr w:type="spellStart"/>
      <w:r w:rsidRPr="001F21BD">
        <w:rPr>
          <w:rFonts w:ascii="Arial" w:eastAsia="Times New Roman" w:hAnsi="Arial" w:cs="Arial"/>
          <w:lang w:eastAsia="zh-CN"/>
        </w:rPr>
        <w:t>Lyapunov</w:t>
      </w:r>
      <w:proofErr w:type="spellEnd"/>
      <w:r w:rsidRPr="001F21BD">
        <w:rPr>
          <w:rFonts w:ascii="Arial" w:eastAsia="Times New Roman" w:hAnsi="Arial" w:cs="Arial"/>
          <w:lang w:eastAsia="zh-CN"/>
        </w:rPr>
        <w:t xml:space="preserve">, recurrencia usando mapas de </w:t>
      </w:r>
      <w:proofErr w:type="spellStart"/>
      <w:r w:rsidRPr="001F21BD">
        <w:rPr>
          <w:rFonts w:ascii="Arial" w:eastAsia="Times New Roman" w:hAnsi="Arial" w:cs="Arial"/>
          <w:lang w:eastAsia="zh-CN"/>
        </w:rPr>
        <w:t>Poincaré</w:t>
      </w:r>
      <w:proofErr w:type="spellEnd"/>
      <w:r w:rsidRPr="001F21BD">
        <w:rPr>
          <w:rFonts w:ascii="Arial" w:eastAsia="Times New Roman" w:hAnsi="Arial" w:cs="Arial"/>
          <w:lang w:eastAsia="zh-CN"/>
        </w:rPr>
        <w:t>, entropía de información, etc.</w:t>
      </w:r>
    </w:p>
    <w:p w:rsidR="001F2C7E" w:rsidRDefault="001F2C7E" w:rsidP="001F2C7E">
      <w:pPr>
        <w:pStyle w:val="Prrafodelista"/>
        <w:spacing w:before="100" w:after="100" w:line="360" w:lineRule="auto"/>
        <w:ind w:left="1428"/>
        <w:jc w:val="both"/>
        <w:rPr>
          <w:rFonts w:ascii="Arial" w:eastAsia="Times New Roman" w:hAnsi="Arial" w:cs="Arial"/>
          <w:lang w:eastAsia="zh-CN"/>
        </w:rPr>
      </w:pPr>
    </w:p>
    <w:p w:rsidR="001F2C7E" w:rsidRDefault="001F2C7E" w:rsidP="001F2C7E">
      <w:pPr>
        <w:pStyle w:val="Prrafodelista"/>
        <w:spacing w:before="100" w:after="100" w:line="360" w:lineRule="auto"/>
        <w:ind w:left="1428"/>
        <w:jc w:val="both"/>
        <w:rPr>
          <w:rFonts w:ascii="Arial" w:eastAsia="Times New Roman" w:hAnsi="Arial" w:cs="Arial"/>
          <w:lang w:eastAsia="zh-CN"/>
        </w:rPr>
      </w:pPr>
    </w:p>
    <w:p w:rsidR="001F2C7E" w:rsidRDefault="001F2C7E" w:rsidP="001F2C7E">
      <w:pPr>
        <w:pStyle w:val="Prrafodelista"/>
        <w:spacing w:before="100" w:after="100" w:line="360" w:lineRule="auto"/>
        <w:ind w:left="1428"/>
        <w:jc w:val="both"/>
        <w:rPr>
          <w:rFonts w:ascii="Arial" w:eastAsia="Times New Roman" w:hAnsi="Arial" w:cs="Arial"/>
          <w:lang w:eastAsia="zh-CN"/>
        </w:rPr>
      </w:pPr>
    </w:p>
    <w:p w:rsidR="001F2C7E" w:rsidRDefault="001F2C7E" w:rsidP="001F2C7E">
      <w:pPr>
        <w:pStyle w:val="Prrafodelista"/>
        <w:spacing w:before="100" w:after="100" w:line="360" w:lineRule="auto"/>
        <w:ind w:left="1428"/>
        <w:jc w:val="both"/>
        <w:rPr>
          <w:rFonts w:ascii="Arial" w:eastAsia="Times New Roman" w:hAnsi="Arial" w:cs="Arial"/>
          <w:lang w:eastAsia="zh-CN"/>
        </w:rPr>
      </w:pPr>
    </w:p>
    <w:p w:rsidR="001F2C7E" w:rsidRDefault="001F2C7E" w:rsidP="001F2C7E">
      <w:pPr>
        <w:pStyle w:val="Prrafodelista"/>
        <w:spacing w:before="100" w:after="100" w:line="360" w:lineRule="auto"/>
        <w:ind w:left="1428"/>
        <w:jc w:val="both"/>
        <w:rPr>
          <w:rFonts w:ascii="Arial" w:eastAsia="Times New Roman" w:hAnsi="Arial" w:cs="Arial"/>
          <w:lang w:eastAsia="zh-CN"/>
        </w:rPr>
      </w:pPr>
    </w:p>
    <w:p w:rsidR="001F2C7E" w:rsidRDefault="001F2C7E" w:rsidP="001F2C7E">
      <w:pPr>
        <w:pStyle w:val="Prrafodelista"/>
        <w:spacing w:before="100" w:after="100" w:line="360" w:lineRule="auto"/>
        <w:ind w:left="1428"/>
        <w:jc w:val="both"/>
        <w:rPr>
          <w:rFonts w:ascii="Arial" w:eastAsia="Times New Roman" w:hAnsi="Arial" w:cs="Arial"/>
          <w:lang w:eastAsia="zh-CN"/>
        </w:rPr>
      </w:pPr>
    </w:p>
    <w:p w:rsidR="001F2C7E" w:rsidRPr="001F21BD" w:rsidRDefault="001F2C7E" w:rsidP="001F2C7E">
      <w:pPr>
        <w:pStyle w:val="Prrafodelista"/>
        <w:spacing w:before="100" w:after="100" w:line="360" w:lineRule="auto"/>
        <w:ind w:left="1428"/>
        <w:jc w:val="both"/>
        <w:rPr>
          <w:rFonts w:ascii="Arial" w:eastAsia="Times New Roman" w:hAnsi="Arial" w:cs="Arial"/>
          <w:lang w:eastAsia="zh-CN"/>
        </w:rPr>
      </w:pPr>
    </w:p>
    <w:p w:rsidR="00D4229A" w:rsidRPr="001F21BD" w:rsidRDefault="00D4229A" w:rsidP="00255E2D">
      <w:pPr>
        <w:widowControl w:val="0"/>
        <w:numPr>
          <w:ilvl w:val="0"/>
          <w:numId w:val="16"/>
        </w:numPr>
        <w:autoSpaceDE w:val="0"/>
        <w:autoSpaceDN w:val="0"/>
        <w:adjustRightInd w:val="0"/>
        <w:spacing w:before="18" w:after="0" w:line="360" w:lineRule="auto"/>
        <w:rPr>
          <w:rFonts w:ascii="Arial" w:eastAsia="Times New Roman" w:hAnsi="Arial" w:cs="Arial"/>
          <w:b/>
          <w:bCs/>
          <w:w w:val="103"/>
          <w:lang w:eastAsia="es-PE"/>
        </w:rPr>
      </w:pPr>
      <w:r w:rsidRPr="001F21BD">
        <w:rPr>
          <w:rFonts w:ascii="Arial" w:eastAsia="Times New Roman" w:hAnsi="Arial" w:cs="Arial"/>
          <w:b/>
          <w:bCs/>
          <w:w w:val="103"/>
          <w:lang w:eastAsia="es-PE"/>
        </w:rPr>
        <w:lastRenderedPageBreak/>
        <w:t>Bibliografía</w:t>
      </w:r>
    </w:p>
    <w:p w:rsidR="006A11F2" w:rsidRPr="001F21BD" w:rsidRDefault="006A11F2" w:rsidP="00255E2D">
      <w:pPr>
        <w:pStyle w:val="Prrafodelista"/>
        <w:spacing w:before="100" w:after="100" w:line="360" w:lineRule="auto"/>
        <w:ind w:left="1068"/>
        <w:jc w:val="both"/>
        <w:rPr>
          <w:rFonts w:ascii="Arial" w:hAnsi="Arial" w:cs="Arial"/>
          <w:lang w:val="en-US"/>
        </w:rPr>
      </w:pPr>
      <w:r w:rsidRPr="0010128F">
        <w:rPr>
          <w:rFonts w:ascii="Arial" w:hAnsi="Arial" w:cs="Arial"/>
          <w:lang w:val="en-US"/>
        </w:rPr>
        <w:t xml:space="preserve">[1] </w:t>
      </w:r>
      <w:proofErr w:type="spellStart"/>
      <w:r w:rsidRPr="0010128F">
        <w:rPr>
          <w:rFonts w:ascii="Arial" w:hAnsi="Arial" w:cs="Arial"/>
          <w:lang w:val="en-US"/>
        </w:rPr>
        <w:t>Abhyankar</w:t>
      </w:r>
      <w:proofErr w:type="spellEnd"/>
      <w:r w:rsidRPr="0010128F">
        <w:rPr>
          <w:rFonts w:ascii="Arial" w:hAnsi="Arial" w:cs="Arial"/>
          <w:lang w:val="en-US"/>
        </w:rPr>
        <w:t xml:space="preserve">, A. L. S. Copeland, W. Wong. (1995). Nonlinear Dynamics in Real Time Equity Market Indices: Evidence from the United Kingdom. </w:t>
      </w:r>
      <w:r w:rsidRPr="001F21BD">
        <w:rPr>
          <w:rFonts w:ascii="Arial" w:hAnsi="Arial" w:cs="Arial"/>
          <w:lang w:val="en-US"/>
        </w:rPr>
        <w:t>The Economic Journal, Vol. 105, No. 431, pp. 864-880.</w:t>
      </w:r>
    </w:p>
    <w:p w:rsidR="006A11F2" w:rsidRPr="001F21BD" w:rsidRDefault="006A11F2" w:rsidP="00255E2D">
      <w:pPr>
        <w:pStyle w:val="Prrafodelista"/>
        <w:spacing w:before="100" w:after="100" w:line="360" w:lineRule="auto"/>
        <w:ind w:left="1068"/>
        <w:jc w:val="both"/>
        <w:rPr>
          <w:rFonts w:ascii="Arial" w:hAnsi="Arial" w:cs="Arial"/>
          <w:lang w:val="en-US"/>
        </w:rPr>
      </w:pPr>
      <w:r w:rsidRPr="001F21BD">
        <w:rPr>
          <w:rFonts w:ascii="Arial" w:hAnsi="Arial" w:cs="Arial"/>
          <w:lang w:val="en-US"/>
        </w:rPr>
        <w:t xml:space="preserve">[2] </w:t>
      </w:r>
      <w:proofErr w:type="spellStart"/>
      <w:r w:rsidRPr="0010128F">
        <w:rPr>
          <w:rFonts w:ascii="Arial" w:hAnsi="Arial" w:cs="Arial"/>
          <w:lang w:val="en-US"/>
        </w:rPr>
        <w:t>Benhabib</w:t>
      </w:r>
      <w:proofErr w:type="spellEnd"/>
      <w:r w:rsidRPr="001F21BD">
        <w:rPr>
          <w:rFonts w:ascii="Arial" w:hAnsi="Arial" w:cs="Arial"/>
          <w:lang w:val="en-US"/>
        </w:rPr>
        <w:t xml:space="preserve"> J. and R. Day, “Rational Choice and Erratic </w:t>
      </w:r>
      <w:proofErr w:type="spellStart"/>
      <w:r w:rsidRPr="001F21BD">
        <w:rPr>
          <w:rFonts w:ascii="Arial" w:hAnsi="Arial" w:cs="Arial"/>
          <w:lang w:val="en-US"/>
        </w:rPr>
        <w:t>Behaviour</w:t>
      </w:r>
      <w:proofErr w:type="spellEnd"/>
      <w:r w:rsidRPr="001F21BD">
        <w:rPr>
          <w:rFonts w:ascii="Arial" w:hAnsi="Arial" w:cs="Arial"/>
          <w:lang w:val="en-US"/>
        </w:rPr>
        <w:t>,” Review of Economic Studies, Vol. 48, No. 3, 1981, pp. 459-472.</w:t>
      </w:r>
    </w:p>
    <w:p w:rsidR="006A11F2" w:rsidRPr="001F21BD" w:rsidRDefault="006A11F2" w:rsidP="00255E2D">
      <w:pPr>
        <w:pStyle w:val="Prrafodelista"/>
        <w:spacing w:before="100" w:after="100" w:line="360" w:lineRule="auto"/>
        <w:ind w:left="1068"/>
        <w:jc w:val="both"/>
        <w:rPr>
          <w:rFonts w:ascii="Arial" w:hAnsi="Arial" w:cs="Arial"/>
          <w:lang w:val="en-US"/>
        </w:rPr>
      </w:pPr>
      <w:r w:rsidRPr="001F21BD">
        <w:rPr>
          <w:rFonts w:ascii="Arial" w:hAnsi="Arial" w:cs="Arial"/>
          <w:lang w:val="en-US"/>
        </w:rPr>
        <w:t xml:space="preserve">[3] [De] </w:t>
      </w:r>
      <w:proofErr w:type="spellStart"/>
      <w:r w:rsidRPr="0010128F">
        <w:rPr>
          <w:rFonts w:ascii="Arial" w:hAnsi="Arial" w:cs="Arial"/>
          <w:lang w:val="en-US"/>
        </w:rPr>
        <w:t>Deneckere</w:t>
      </w:r>
      <w:proofErr w:type="spellEnd"/>
      <w:r w:rsidRPr="001F21BD">
        <w:rPr>
          <w:rFonts w:ascii="Arial" w:hAnsi="Arial" w:cs="Arial"/>
          <w:lang w:val="en-US"/>
        </w:rPr>
        <w:t xml:space="preserve"> R. and S. </w:t>
      </w:r>
      <w:proofErr w:type="spellStart"/>
      <w:r w:rsidRPr="001F21BD">
        <w:rPr>
          <w:rFonts w:ascii="Arial" w:hAnsi="Arial" w:cs="Arial"/>
          <w:lang w:val="en-US"/>
        </w:rPr>
        <w:t>Pelikan</w:t>
      </w:r>
      <w:proofErr w:type="spellEnd"/>
      <w:r w:rsidRPr="001F21BD">
        <w:rPr>
          <w:rFonts w:ascii="Arial" w:hAnsi="Arial" w:cs="Arial"/>
          <w:lang w:val="en-US"/>
        </w:rPr>
        <w:t>, “Competitive Chaos,” Journal of Economic Theory, Vol. 30, 1986, pp. 13-25.</w:t>
      </w:r>
    </w:p>
    <w:p w:rsidR="006A11F2" w:rsidRPr="001F21BD" w:rsidRDefault="006A11F2" w:rsidP="00255E2D">
      <w:pPr>
        <w:pStyle w:val="Prrafodelista"/>
        <w:spacing w:before="100" w:after="100" w:line="360" w:lineRule="auto"/>
        <w:ind w:left="1068"/>
        <w:jc w:val="both"/>
        <w:rPr>
          <w:rFonts w:ascii="Arial" w:hAnsi="Arial" w:cs="Arial"/>
          <w:lang w:val="en-US"/>
        </w:rPr>
      </w:pPr>
      <w:r w:rsidRPr="001F21BD">
        <w:rPr>
          <w:rFonts w:ascii="Arial" w:hAnsi="Arial" w:cs="Arial"/>
          <w:lang w:val="en-US"/>
        </w:rPr>
        <w:t xml:space="preserve">[4] </w:t>
      </w:r>
      <w:proofErr w:type="spellStart"/>
      <w:r w:rsidRPr="001F21BD">
        <w:rPr>
          <w:rFonts w:ascii="Arial" w:hAnsi="Arial" w:cs="Arial"/>
          <w:lang w:val="en-US"/>
        </w:rPr>
        <w:t>Hilborn</w:t>
      </w:r>
      <w:proofErr w:type="spellEnd"/>
      <w:r w:rsidRPr="001F21BD">
        <w:rPr>
          <w:rFonts w:ascii="Arial" w:hAnsi="Arial" w:cs="Arial"/>
          <w:lang w:val="en-US"/>
        </w:rPr>
        <w:t xml:space="preserve"> </w:t>
      </w:r>
      <w:proofErr w:type="spellStart"/>
      <w:r w:rsidRPr="001F21BD">
        <w:rPr>
          <w:rFonts w:ascii="Arial" w:hAnsi="Arial" w:cs="Arial"/>
          <w:lang w:val="en-US"/>
        </w:rPr>
        <w:t>R.C</w:t>
      </w:r>
      <w:proofErr w:type="gramStart"/>
      <w:r w:rsidRPr="001F21BD">
        <w:rPr>
          <w:rFonts w:ascii="Arial" w:hAnsi="Arial" w:cs="Arial"/>
          <w:lang w:val="en-US"/>
        </w:rPr>
        <w:t>.“</w:t>
      </w:r>
      <w:proofErr w:type="gramEnd"/>
      <w:r w:rsidRPr="001F21BD">
        <w:rPr>
          <w:rFonts w:ascii="Arial" w:hAnsi="Arial" w:cs="Arial"/>
          <w:lang w:val="en-US"/>
        </w:rPr>
        <w:t>Chaos</w:t>
      </w:r>
      <w:proofErr w:type="spellEnd"/>
      <w:r w:rsidRPr="001F21BD">
        <w:rPr>
          <w:rFonts w:ascii="Arial" w:hAnsi="Arial" w:cs="Arial"/>
          <w:lang w:val="en-US"/>
        </w:rPr>
        <w:t xml:space="preserve"> and Nonlinear Dynamics“, Oxford University Press</w:t>
      </w:r>
      <w:proofErr w:type="gramStart"/>
      <w:r w:rsidRPr="001F21BD">
        <w:rPr>
          <w:rFonts w:ascii="Arial" w:hAnsi="Arial" w:cs="Arial"/>
          <w:lang w:val="en-US"/>
        </w:rPr>
        <w:t>,1999</w:t>
      </w:r>
      <w:proofErr w:type="gramEnd"/>
      <w:r w:rsidRPr="001F21BD">
        <w:rPr>
          <w:rFonts w:ascii="Arial" w:hAnsi="Arial" w:cs="Arial"/>
          <w:lang w:val="en-US"/>
        </w:rPr>
        <w:t>.</w:t>
      </w:r>
    </w:p>
    <w:p w:rsidR="006A11F2" w:rsidRPr="001F21BD" w:rsidRDefault="006A11F2" w:rsidP="00255E2D">
      <w:pPr>
        <w:pStyle w:val="Prrafodelista"/>
        <w:spacing w:before="100" w:after="100" w:line="360" w:lineRule="auto"/>
        <w:ind w:left="1068"/>
        <w:jc w:val="both"/>
        <w:rPr>
          <w:rFonts w:ascii="Arial" w:hAnsi="Arial" w:cs="Arial"/>
          <w:lang w:val="en-US"/>
        </w:rPr>
      </w:pPr>
      <w:r w:rsidRPr="0010128F">
        <w:rPr>
          <w:rFonts w:ascii="Arial" w:hAnsi="Arial" w:cs="Arial"/>
          <w:lang w:val="en-US"/>
        </w:rPr>
        <w:t xml:space="preserve">[5] C. H. </w:t>
      </w:r>
      <w:proofErr w:type="spellStart"/>
      <w:r w:rsidRPr="0010128F">
        <w:rPr>
          <w:rFonts w:ascii="Arial" w:hAnsi="Arial" w:cs="Arial"/>
          <w:lang w:val="en-US"/>
        </w:rPr>
        <w:t>Hommes</w:t>
      </w:r>
      <w:proofErr w:type="spellEnd"/>
      <w:r w:rsidRPr="0010128F">
        <w:rPr>
          <w:rFonts w:ascii="Arial" w:hAnsi="Arial" w:cs="Arial"/>
          <w:lang w:val="en-US"/>
        </w:rPr>
        <w:t xml:space="preserve">, “Chaotic Dynamics in Economics Models. </w:t>
      </w:r>
      <w:r w:rsidRPr="001F21BD">
        <w:rPr>
          <w:rFonts w:ascii="Arial" w:hAnsi="Arial" w:cs="Arial"/>
          <w:lang w:val="en-US"/>
        </w:rPr>
        <w:t xml:space="preserve">Some Single Case Studies,” </w:t>
      </w:r>
      <w:proofErr w:type="spellStart"/>
      <w:r w:rsidRPr="001F21BD">
        <w:rPr>
          <w:rFonts w:ascii="Arial" w:hAnsi="Arial" w:cs="Arial"/>
          <w:lang w:val="en-US"/>
        </w:rPr>
        <w:t>Wol</w:t>
      </w:r>
      <w:r w:rsidR="00821865" w:rsidRPr="001F21BD">
        <w:rPr>
          <w:rFonts w:ascii="Arial" w:hAnsi="Arial" w:cs="Arial"/>
          <w:lang w:val="en-US"/>
        </w:rPr>
        <w:t>thers-</w:t>
      </w:r>
      <w:r w:rsidR="00821865" w:rsidRPr="0010128F">
        <w:rPr>
          <w:rFonts w:ascii="Arial" w:hAnsi="Arial" w:cs="Arial"/>
          <w:lang w:val="en-US"/>
        </w:rPr>
        <w:t>Nordhoff</w:t>
      </w:r>
      <w:proofErr w:type="spellEnd"/>
      <w:r w:rsidR="00821865" w:rsidRPr="001F21BD">
        <w:rPr>
          <w:rFonts w:ascii="Arial" w:hAnsi="Arial" w:cs="Arial"/>
          <w:lang w:val="en-US"/>
        </w:rPr>
        <w:t xml:space="preserve">, </w:t>
      </w:r>
      <w:proofErr w:type="spellStart"/>
      <w:r w:rsidR="00821865" w:rsidRPr="001F21BD">
        <w:rPr>
          <w:rFonts w:ascii="Arial" w:hAnsi="Arial" w:cs="Arial"/>
          <w:lang w:val="en-US"/>
        </w:rPr>
        <w:t>Gronigen</w:t>
      </w:r>
      <w:proofErr w:type="spellEnd"/>
      <w:r w:rsidR="00821865" w:rsidRPr="001F21BD">
        <w:rPr>
          <w:rFonts w:ascii="Arial" w:hAnsi="Arial" w:cs="Arial"/>
          <w:lang w:val="en-US"/>
        </w:rPr>
        <w:t>, 1991.</w:t>
      </w:r>
    </w:p>
    <w:p w:rsidR="006A11F2" w:rsidRPr="0010128F" w:rsidRDefault="006A11F2" w:rsidP="00255E2D">
      <w:pPr>
        <w:pStyle w:val="Prrafodelista"/>
        <w:spacing w:before="100" w:after="100" w:line="360" w:lineRule="auto"/>
        <w:ind w:left="1068"/>
        <w:jc w:val="both"/>
        <w:rPr>
          <w:rFonts w:ascii="Arial" w:hAnsi="Arial" w:cs="Arial"/>
          <w:lang w:val="en-US"/>
        </w:rPr>
      </w:pPr>
      <w:r w:rsidRPr="0010128F">
        <w:rPr>
          <w:rFonts w:ascii="Arial" w:hAnsi="Arial" w:cs="Arial"/>
          <w:lang w:val="en-US"/>
        </w:rPr>
        <w:t>[6] Hsieh, David A. (1991). Chaos and Nonlinear Dynamics: Application to Financial Markets. The Journal of Finance, Vol. 46</w:t>
      </w:r>
      <w:proofErr w:type="gramStart"/>
      <w:r w:rsidRPr="0010128F">
        <w:rPr>
          <w:rFonts w:ascii="Arial" w:hAnsi="Arial" w:cs="Arial"/>
          <w:lang w:val="en-US"/>
        </w:rPr>
        <w:t>,No</w:t>
      </w:r>
      <w:proofErr w:type="gramEnd"/>
      <w:r w:rsidRPr="0010128F">
        <w:rPr>
          <w:rFonts w:ascii="Arial" w:hAnsi="Arial" w:cs="Arial"/>
          <w:lang w:val="en-US"/>
        </w:rPr>
        <w:t>. 5 (Dec . , 1 99 1 ) , pp .1839- 1877</w:t>
      </w:r>
      <w:r w:rsidR="00137A7F" w:rsidRPr="0010128F">
        <w:rPr>
          <w:rFonts w:ascii="Arial" w:hAnsi="Arial" w:cs="Arial"/>
          <w:lang w:val="en-US"/>
        </w:rPr>
        <w:t>.</w:t>
      </w:r>
    </w:p>
    <w:p w:rsidR="006A11F2" w:rsidRPr="0010128F" w:rsidRDefault="006A11F2" w:rsidP="00255E2D">
      <w:pPr>
        <w:pStyle w:val="Prrafodelista"/>
        <w:spacing w:before="100" w:after="100" w:line="360" w:lineRule="auto"/>
        <w:ind w:left="1068"/>
        <w:jc w:val="both"/>
        <w:rPr>
          <w:rFonts w:ascii="Arial" w:hAnsi="Arial" w:cs="Arial"/>
          <w:lang w:val="en-US"/>
        </w:rPr>
      </w:pPr>
      <w:r w:rsidRPr="0010128F">
        <w:rPr>
          <w:rFonts w:ascii="Arial" w:hAnsi="Arial" w:cs="Arial"/>
          <w:lang w:val="en-US"/>
        </w:rPr>
        <w:t xml:space="preserve">[7] </w:t>
      </w:r>
      <w:proofErr w:type="spellStart"/>
      <w:r w:rsidRPr="0010128F">
        <w:rPr>
          <w:rFonts w:ascii="Arial" w:hAnsi="Arial" w:cs="Arial"/>
          <w:lang w:val="en-US"/>
        </w:rPr>
        <w:t>Kantz</w:t>
      </w:r>
      <w:proofErr w:type="spellEnd"/>
      <w:r w:rsidRPr="0010128F">
        <w:rPr>
          <w:rFonts w:ascii="Arial" w:hAnsi="Arial" w:cs="Arial"/>
          <w:lang w:val="en-US"/>
        </w:rPr>
        <w:t xml:space="preserve"> </w:t>
      </w:r>
      <w:proofErr w:type="gramStart"/>
      <w:r w:rsidRPr="0010128F">
        <w:rPr>
          <w:rFonts w:ascii="Arial" w:hAnsi="Arial" w:cs="Arial"/>
          <w:lang w:val="en-US"/>
        </w:rPr>
        <w:t>Holger  and</w:t>
      </w:r>
      <w:proofErr w:type="gramEnd"/>
      <w:r w:rsidRPr="0010128F">
        <w:rPr>
          <w:rFonts w:ascii="Arial" w:hAnsi="Arial" w:cs="Arial"/>
          <w:lang w:val="en-US"/>
        </w:rPr>
        <w:t xml:space="preserve"> Thomas Schreiber, </w:t>
      </w:r>
      <w:proofErr w:type="spellStart"/>
      <w:r w:rsidRPr="0010128F">
        <w:rPr>
          <w:rFonts w:ascii="Arial" w:hAnsi="Arial" w:cs="Arial"/>
          <w:lang w:val="en-US"/>
        </w:rPr>
        <w:t>Embedology</w:t>
      </w:r>
      <w:proofErr w:type="spellEnd"/>
      <w:r w:rsidRPr="0010128F">
        <w:rPr>
          <w:rFonts w:ascii="Arial" w:hAnsi="Arial" w:cs="Arial"/>
          <w:lang w:val="en-US"/>
        </w:rPr>
        <w:t>. Springer Netherlands, Journal of Statistical Physics, Pages 579-616.</w:t>
      </w:r>
    </w:p>
    <w:p w:rsidR="006A11F2" w:rsidRPr="001F21BD" w:rsidRDefault="006A11F2" w:rsidP="00255E2D">
      <w:pPr>
        <w:pStyle w:val="Prrafodelista"/>
        <w:spacing w:before="100" w:after="100" w:line="360" w:lineRule="auto"/>
        <w:ind w:left="1068"/>
        <w:jc w:val="both"/>
        <w:rPr>
          <w:rFonts w:ascii="Arial" w:hAnsi="Arial" w:cs="Arial"/>
          <w:lang w:val="en-US"/>
        </w:rPr>
      </w:pPr>
      <w:r w:rsidRPr="001F21BD">
        <w:rPr>
          <w:rFonts w:ascii="Arial" w:hAnsi="Arial" w:cs="Arial"/>
          <w:lang w:val="en-US"/>
        </w:rPr>
        <w:t xml:space="preserve">[8] </w:t>
      </w:r>
      <w:proofErr w:type="spellStart"/>
      <w:r w:rsidRPr="001F21BD">
        <w:rPr>
          <w:rFonts w:ascii="Arial" w:hAnsi="Arial" w:cs="Arial"/>
          <w:lang w:val="en-US"/>
        </w:rPr>
        <w:t>Mitra</w:t>
      </w:r>
      <w:proofErr w:type="spellEnd"/>
      <w:r w:rsidRPr="001F21BD">
        <w:rPr>
          <w:rFonts w:ascii="Arial" w:hAnsi="Arial" w:cs="Arial"/>
          <w:lang w:val="en-US"/>
        </w:rPr>
        <w:t xml:space="preserve"> Z. T., “A Sufficient Condition for Topological Chaos with an Application to a Model of Endogenous Growth,” Journal of Economic Theory, Vol. 96, No. 1-2, 2001, pp. 133-152</w:t>
      </w:r>
      <w:r w:rsidR="00137A7F" w:rsidRPr="001F21BD">
        <w:rPr>
          <w:rFonts w:ascii="Arial" w:hAnsi="Arial" w:cs="Arial"/>
          <w:lang w:val="en-US"/>
        </w:rPr>
        <w:t>.</w:t>
      </w:r>
    </w:p>
    <w:p w:rsidR="006A11F2" w:rsidRPr="001F21BD" w:rsidRDefault="006A11F2" w:rsidP="00255E2D">
      <w:pPr>
        <w:pStyle w:val="Prrafodelista"/>
        <w:spacing w:before="100" w:after="100" w:line="360" w:lineRule="auto"/>
        <w:ind w:left="1068"/>
        <w:jc w:val="both"/>
        <w:rPr>
          <w:rFonts w:ascii="Arial" w:hAnsi="Arial" w:cs="Arial"/>
        </w:rPr>
      </w:pPr>
      <w:r w:rsidRPr="001F21BD">
        <w:rPr>
          <w:rFonts w:ascii="Arial" w:hAnsi="Arial" w:cs="Arial"/>
        </w:rPr>
        <w:t xml:space="preserve">[9]  </w:t>
      </w:r>
      <w:proofErr w:type="spellStart"/>
      <w:r w:rsidRPr="001F21BD">
        <w:rPr>
          <w:rFonts w:ascii="Arial" w:hAnsi="Arial" w:cs="Arial"/>
        </w:rPr>
        <w:t>Murphi</w:t>
      </w:r>
      <w:proofErr w:type="spellEnd"/>
      <w:r w:rsidRPr="001F21BD">
        <w:rPr>
          <w:rFonts w:ascii="Arial" w:hAnsi="Arial" w:cs="Arial"/>
        </w:rPr>
        <w:t xml:space="preserve"> John, Análisis técnico de los mercados financieros Cambridge </w:t>
      </w:r>
      <w:proofErr w:type="spellStart"/>
      <w:r w:rsidRPr="001F21BD">
        <w:rPr>
          <w:rFonts w:ascii="Arial" w:hAnsi="Arial" w:cs="Arial"/>
        </w:rPr>
        <w:t>University</w:t>
      </w:r>
      <w:proofErr w:type="spellEnd"/>
      <w:r w:rsidRPr="001F21BD">
        <w:rPr>
          <w:rFonts w:ascii="Arial" w:hAnsi="Arial" w:cs="Arial"/>
        </w:rPr>
        <w:t xml:space="preserve"> </w:t>
      </w:r>
      <w:proofErr w:type="spellStart"/>
      <w:r w:rsidRPr="001F21BD">
        <w:rPr>
          <w:rFonts w:ascii="Arial" w:hAnsi="Arial" w:cs="Arial"/>
        </w:rPr>
        <w:t>Press</w:t>
      </w:r>
      <w:proofErr w:type="spellEnd"/>
      <w:r w:rsidRPr="001F21BD">
        <w:rPr>
          <w:rFonts w:ascii="Arial" w:hAnsi="Arial" w:cs="Arial"/>
        </w:rPr>
        <w:t xml:space="preserve"> 2004</w:t>
      </w:r>
      <w:r w:rsidR="00137A7F" w:rsidRPr="001F21BD">
        <w:rPr>
          <w:rFonts w:ascii="Arial" w:hAnsi="Arial" w:cs="Arial"/>
        </w:rPr>
        <w:t>.</w:t>
      </w:r>
    </w:p>
    <w:p w:rsidR="006A11F2" w:rsidRPr="0010128F" w:rsidRDefault="006A11F2" w:rsidP="00255E2D">
      <w:pPr>
        <w:pStyle w:val="Prrafodelista"/>
        <w:spacing w:before="100" w:after="100" w:line="360" w:lineRule="auto"/>
        <w:ind w:left="1068"/>
        <w:jc w:val="both"/>
        <w:rPr>
          <w:rFonts w:ascii="Arial" w:hAnsi="Arial" w:cs="Arial"/>
          <w:lang w:val="en-US"/>
        </w:rPr>
      </w:pPr>
      <w:r w:rsidRPr="0010128F">
        <w:rPr>
          <w:rFonts w:ascii="Arial" w:hAnsi="Arial" w:cs="Arial"/>
          <w:lang w:val="en-US"/>
        </w:rPr>
        <w:t xml:space="preserve">[10] Murray Frank, </w:t>
      </w:r>
      <w:proofErr w:type="spellStart"/>
      <w:r w:rsidRPr="0010128F">
        <w:rPr>
          <w:rFonts w:ascii="Arial" w:hAnsi="Arial" w:cs="Arial"/>
          <w:lang w:val="en-US"/>
        </w:rPr>
        <w:t>Thanasis</w:t>
      </w:r>
      <w:proofErr w:type="spellEnd"/>
      <w:r w:rsidRPr="0010128F">
        <w:rPr>
          <w:rFonts w:ascii="Arial" w:hAnsi="Arial" w:cs="Arial"/>
          <w:lang w:val="en-US"/>
        </w:rPr>
        <w:t xml:space="preserve"> </w:t>
      </w:r>
      <w:proofErr w:type="spellStart"/>
      <w:r w:rsidRPr="0010128F">
        <w:rPr>
          <w:rFonts w:ascii="Arial" w:hAnsi="Arial" w:cs="Arial"/>
          <w:lang w:val="en-US"/>
        </w:rPr>
        <w:t>Stengos</w:t>
      </w:r>
      <w:proofErr w:type="spellEnd"/>
      <w:r w:rsidRPr="0010128F">
        <w:rPr>
          <w:rFonts w:ascii="Arial" w:hAnsi="Arial" w:cs="Arial"/>
          <w:lang w:val="en-US"/>
        </w:rPr>
        <w:t>. (1989). Measuring the Strangeness of Gold and Silver Rates of Return. The Review of Economic Studies Vol. 56 No. 4, pp. 553-567.</w:t>
      </w:r>
    </w:p>
    <w:p w:rsidR="006A11F2" w:rsidRPr="0010128F" w:rsidRDefault="006A11F2" w:rsidP="00255E2D">
      <w:pPr>
        <w:pStyle w:val="Prrafodelista"/>
        <w:spacing w:before="100" w:after="100" w:line="360" w:lineRule="auto"/>
        <w:ind w:left="1068"/>
        <w:jc w:val="both"/>
        <w:rPr>
          <w:rFonts w:ascii="Arial" w:hAnsi="Arial" w:cs="Arial"/>
          <w:lang w:val="en-US"/>
        </w:rPr>
      </w:pPr>
      <w:r w:rsidRPr="001F21BD">
        <w:rPr>
          <w:rFonts w:ascii="Arial" w:hAnsi="Arial" w:cs="Arial"/>
          <w:lang w:val="en-US"/>
        </w:rPr>
        <w:t xml:space="preserve">[11] </w:t>
      </w:r>
      <w:proofErr w:type="spellStart"/>
      <w:r w:rsidRPr="001F21BD">
        <w:rPr>
          <w:rFonts w:ascii="Arial" w:hAnsi="Arial" w:cs="Arial"/>
          <w:lang w:val="en-US"/>
        </w:rPr>
        <w:t>Mañe</w:t>
      </w:r>
      <w:proofErr w:type="spellEnd"/>
      <w:r w:rsidRPr="001F21BD">
        <w:rPr>
          <w:rFonts w:ascii="Arial" w:hAnsi="Arial" w:cs="Arial"/>
          <w:lang w:val="en-US"/>
        </w:rPr>
        <w:t xml:space="preserve">, R., </w:t>
      </w:r>
      <w:proofErr w:type="gramStart"/>
      <w:r w:rsidRPr="001F21BD">
        <w:rPr>
          <w:rFonts w:ascii="Arial" w:hAnsi="Arial" w:cs="Arial"/>
          <w:lang w:val="en-US"/>
        </w:rPr>
        <w:t>On</w:t>
      </w:r>
      <w:proofErr w:type="gramEnd"/>
      <w:r w:rsidRPr="001F21BD">
        <w:rPr>
          <w:rFonts w:ascii="Arial" w:hAnsi="Arial" w:cs="Arial"/>
          <w:lang w:val="en-US"/>
        </w:rPr>
        <w:t xml:space="preserve"> the dimension of the compact invariant sets of certain nonlinear maps.  </w:t>
      </w:r>
      <w:proofErr w:type="spellStart"/>
      <w:r w:rsidRPr="0010128F">
        <w:rPr>
          <w:rFonts w:ascii="Arial" w:hAnsi="Arial" w:cs="Arial"/>
          <w:lang w:val="en-US"/>
        </w:rPr>
        <w:t>Dinamical</w:t>
      </w:r>
      <w:proofErr w:type="spellEnd"/>
      <w:r w:rsidRPr="0010128F">
        <w:rPr>
          <w:rFonts w:ascii="Arial" w:hAnsi="Arial" w:cs="Arial"/>
          <w:lang w:val="en-US"/>
        </w:rPr>
        <w:t xml:space="preserve"> Systems and turbulence. Warwick, Lecture Notes in Mathematics 898, pp 230-242.</w:t>
      </w:r>
    </w:p>
    <w:p w:rsidR="006A11F2" w:rsidRPr="0010128F" w:rsidRDefault="006A11F2" w:rsidP="00255E2D">
      <w:pPr>
        <w:pStyle w:val="Prrafodelista"/>
        <w:spacing w:before="100" w:after="100" w:line="360" w:lineRule="auto"/>
        <w:ind w:left="1068"/>
        <w:jc w:val="both"/>
        <w:rPr>
          <w:rFonts w:ascii="Arial" w:hAnsi="Arial" w:cs="Arial"/>
          <w:lang w:val="en-US"/>
        </w:rPr>
      </w:pPr>
      <w:r w:rsidRPr="001F21BD">
        <w:rPr>
          <w:rFonts w:ascii="Arial" w:hAnsi="Arial" w:cs="Arial"/>
          <w:lang w:val="en-US"/>
        </w:rPr>
        <w:t xml:space="preserve">[12] </w:t>
      </w:r>
      <w:proofErr w:type="spellStart"/>
      <w:r w:rsidRPr="001F21BD">
        <w:rPr>
          <w:rFonts w:ascii="Arial" w:hAnsi="Arial" w:cs="Arial"/>
          <w:lang w:val="en-US"/>
        </w:rPr>
        <w:t>Scheinkman</w:t>
      </w:r>
      <w:proofErr w:type="spellEnd"/>
      <w:r w:rsidRPr="001F21BD">
        <w:rPr>
          <w:rFonts w:ascii="Arial" w:hAnsi="Arial" w:cs="Arial"/>
          <w:lang w:val="en-US"/>
        </w:rPr>
        <w:t xml:space="preserve">, José A. Blake </w:t>
      </w:r>
      <w:proofErr w:type="spellStart"/>
      <w:r w:rsidRPr="001F21BD">
        <w:rPr>
          <w:rFonts w:ascii="Arial" w:hAnsi="Arial" w:cs="Arial"/>
          <w:lang w:val="en-US"/>
        </w:rPr>
        <w:t>LeBaron</w:t>
      </w:r>
      <w:proofErr w:type="spellEnd"/>
      <w:r w:rsidRPr="001F21BD">
        <w:rPr>
          <w:rFonts w:ascii="Arial" w:hAnsi="Arial" w:cs="Arial"/>
          <w:lang w:val="en-US"/>
        </w:rPr>
        <w:t xml:space="preserve">. </w:t>
      </w:r>
      <w:r w:rsidRPr="0010128F">
        <w:rPr>
          <w:rFonts w:ascii="Arial" w:hAnsi="Arial" w:cs="Arial"/>
          <w:lang w:val="en-US"/>
        </w:rPr>
        <w:t>(1989). Nonlinear Dynamics and Stock Returns. The Journal of Business, Vol. 62, No. 3, pp. 3 1 1-337.</w:t>
      </w:r>
    </w:p>
    <w:p w:rsidR="006A11F2" w:rsidRPr="0010128F" w:rsidRDefault="006A11F2" w:rsidP="00255E2D">
      <w:pPr>
        <w:pStyle w:val="Prrafodelista"/>
        <w:spacing w:before="100" w:after="100" w:line="360" w:lineRule="auto"/>
        <w:ind w:left="1068"/>
        <w:jc w:val="both"/>
        <w:rPr>
          <w:rFonts w:ascii="Arial" w:hAnsi="Arial" w:cs="Arial"/>
          <w:lang w:val="en-US"/>
        </w:rPr>
      </w:pPr>
      <w:r w:rsidRPr="001F21BD">
        <w:rPr>
          <w:rFonts w:ascii="Arial" w:hAnsi="Arial" w:cs="Arial"/>
          <w:lang w:val="en-US"/>
        </w:rPr>
        <w:t xml:space="preserve">[13] Sauer, Tim James A. </w:t>
      </w:r>
      <w:proofErr w:type="spellStart"/>
      <w:r w:rsidRPr="001F21BD">
        <w:rPr>
          <w:rFonts w:ascii="Arial" w:hAnsi="Arial" w:cs="Arial"/>
          <w:lang w:val="en-US"/>
        </w:rPr>
        <w:t>Yorke</w:t>
      </w:r>
      <w:proofErr w:type="spellEnd"/>
      <w:r w:rsidRPr="001F21BD">
        <w:rPr>
          <w:rFonts w:ascii="Arial" w:hAnsi="Arial" w:cs="Arial"/>
          <w:lang w:val="en-US"/>
        </w:rPr>
        <w:t xml:space="preserve">, Martin </w:t>
      </w:r>
      <w:proofErr w:type="spellStart"/>
      <w:r w:rsidRPr="001F21BD">
        <w:rPr>
          <w:rFonts w:ascii="Arial" w:hAnsi="Arial" w:cs="Arial"/>
          <w:lang w:val="en-US"/>
        </w:rPr>
        <w:t>Casdagli</w:t>
      </w:r>
      <w:proofErr w:type="spellEnd"/>
      <w:r w:rsidRPr="001F21BD">
        <w:rPr>
          <w:rFonts w:ascii="Arial" w:hAnsi="Arial" w:cs="Arial"/>
          <w:lang w:val="en-US"/>
        </w:rPr>
        <w:t xml:space="preserve">, </w:t>
      </w:r>
      <w:proofErr w:type="spellStart"/>
      <w:r w:rsidRPr="001F21BD">
        <w:rPr>
          <w:rFonts w:ascii="Arial" w:hAnsi="Arial" w:cs="Arial"/>
          <w:lang w:val="en-US"/>
        </w:rPr>
        <w:t>Embedology</w:t>
      </w:r>
      <w:proofErr w:type="spellEnd"/>
      <w:r w:rsidRPr="001F21BD">
        <w:rPr>
          <w:rFonts w:ascii="Arial" w:hAnsi="Arial" w:cs="Arial"/>
          <w:lang w:val="en-US"/>
        </w:rPr>
        <w:t xml:space="preserve">. </w:t>
      </w:r>
      <w:r w:rsidRPr="0010128F">
        <w:rPr>
          <w:rFonts w:ascii="Arial" w:hAnsi="Arial" w:cs="Arial"/>
          <w:lang w:val="en-US"/>
        </w:rPr>
        <w:t>Springer Netherlands, Journal of Statistical Physics, Pages 579-616.</w:t>
      </w:r>
    </w:p>
    <w:p w:rsidR="006A11F2" w:rsidRDefault="006A11F2" w:rsidP="00255E2D">
      <w:pPr>
        <w:spacing w:line="360" w:lineRule="auto"/>
        <w:ind w:left="426"/>
        <w:jc w:val="both"/>
        <w:rPr>
          <w:rFonts w:ascii="Arial" w:hAnsi="Arial" w:cs="Arial"/>
          <w:lang w:val="en-US"/>
        </w:rPr>
      </w:pPr>
    </w:p>
    <w:p w:rsidR="001F2C7E" w:rsidRDefault="001F2C7E" w:rsidP="00255E2D">
      <w:pPr>
        <w:spacing w:line="360" w:lineRule="auto"/>
        <w:ind w:left="426"/>
        <w:jc w:val="both"/>
        <w:rPr>
          <w:rFonts w:ascii="Arial" w:hAnsi="Arial" w:cs="Arial"/>
          <w:lang w:val="en-US"/>
        </w:rPr>
      </w:pPr>
    </w:p>
    <w:p w:rsidR="001F2C7E" w:rsidRDefault="001F2C7E" w:rsidP="00255E2D">
      <w:pPr>
        <w:spacing w:line="360" w:lineRule="auto"/>
        <w:ind w:left="426"/>
        <w:jc w:val="both"/>
        <w:rPr>
          <w:rFonts w:ascii="Arial" w:hAnsi="Arial" w:cs="Arial"/>
          <w:lang w:val="en-US"/>
        </w:rPr>
      </w:pPr>
    </w:p>
    <w:p w:rsidR="001F2C7E" w:rsidRDefault="001F2C7E" w:rsidP="00255E2D">
      <w:pPr>
        <w:spacing w:line="360" w:lineRule="auto"/>
        <w:ind w:left="426"/>
        <w:jc w:val="both"/>
        <w:rPr>
          <w:rFonts w:ascii="Arial" w:hAnsi="Arial" w:cs="Arial"/>
          <w:lang w:val="en-US"/>
        </w:rPr>
      </w:pPr>
    </w:p>
    <w:p w:rsidR="001F2C7E" w:rsidRDefault="001F2C7E" w:rsidP="00255E2D">
      <w:pPr>
        <w:spacing w:line="360" w:lineRule="auto"/>
        <w:ind w:left="426"/>
        <w:jc w:val="both"/>
        <w:rPr>
          <w:rFonts w:ascii="Arial" w:hAnsi="Arial" w:cs="Arial"/>
          <w:lang w:val="en-US"/>
        </w:rPr>
      </w:pPr>
    </w:p>
    <w:p w:rsidR="001F2C7E" w:rsidRPr="001F21BD" w:rsidRDefault="001F2C7E" w:rsidP="001F2C7E">
      <w:pPr>
        <w:spacing w:line="360" w:lineRule="auto"/>
        <w:ind w:left="426"/>
        <w:jc w:val="center"/>
        <w:rPr>
          <w:rFonts w:ascii="Arial" w:hAnsi="Arial" w:cs="Arial"/>
          <w:lang w:val="en-US"/>
        </w:rPr>
      </w:pPr>
    </w:p>
    <w:p w:rsidR="00D4229A" w:rsidRPr="001F21BD" w:rsidRDefault="00CD794A" w:rsidP="00255E2D">
      <w:pPr>
        <w:widowControl w:val="0"/>
        <w:autoSpaceDE w:val="0"/>
        <w:autoSpaceDN w:val="0"/>
        <w:adjustRightInd w:val="0"/>
        <w:spacing w:before="4" w:after="0" w:line="360" w:lineRule="auto"/>
        <w:rPr>
          <w:rFonts w:ascii="Arial" w:eastAsia="Times New Roman" w:hAnsi="Arial" w:cs="Arial"/>
          <w:lang w:val="en-US" w:eastAsia="es-PE"/>
        </w:rPr>
      </w:pPr>
      <w:r w:rsidRPr="001F21BD">
        <w:rPr>
          <w:rFonts w:ascii="Arial" w:eastAsia="Times New Roman" w:hAnsi="Arial" w:cs="Arial"/>
          <w:lang w:val="en-US" w:eastAsia="es-PE"/>
        </w:rPr>
        <w:lastRenderedPageBreak/>
        <w:tab/>
      </w:r>
    </w:p>
    <w:p w:rsidR="00D4229A" w:rsidRPr="001F21BD" w:rsidRDefault="00D4229A" w:rsidP="00255E2D">
      <w:pPr>
        <w:widowControl w:val="0"/>
        <w:autoSpaceDE w:val="0"/>
        <w:autoSpaceDN w:val="0"/>
        <w:adjustRightInd w:val="0"/>
        <w:spacing w:before="29" w:after="0" w:line="360" w:lineRule="auto"/>
        <w:ind w:left="830" w:firstLine="586"/>
        <w:rPr>
          <w:rFonts w:ascii="Arial" w:eastAsia="Times New Roman" w:hAnsi="Arial" w:cs="Arial"/>
          <w:lang w:eastAsia="es-PE"/>
        </w:rPr>
      </w:pPr>
      <w:r w:rsidRPr="001F21BD">
        <w:rPr>
          <w:rFonts w:ascii="Arial" w:eastAsia="Times New Roman" w:hAnsi="Arial" w:cs="Arial"/>
          <w:b/>
          <w:bCs/>
          <w:lang w:eastAsia="es-PE"/>
        </w:rPr>
        <w:t>SECCIÓN</w:t>
      </w:r>
      <w:r w:rsidRPr="001F21BD">
        <w:rPr>
          <w:rFonts w:ascii="Arial" w:eastAsia="Times New Roman" w:hAnsi="Arial" w:cs="Arial"/>
          <w:b/>
          <w:bCs/>
          <w:spacing w:val="-11"/>
          <w:lang w:eastAsia="es-PE"/>
        </w:rPr>
        <w:t xml:space="preserve"> C</w:t>
      </w:r>
      <w:r w:rsidRPr="001F21BD">
        <w:rPr>
          <w:rFonts w:ascii="Arial" w:eastAsia="Times New Roman" w:hAnsi="Arial" w:cs="Arial"/>
          <w:b/>
          <w:bCs/>
          <w:lang w:eastAsia="es-PE"/>
        </w:rPr>
        <w:t xml:space="preserve">: </w:t>
      </w:r>
      <w:r w:rsidR="00196A3E" w:rsidRPr="001F21BD">
        <w:rPr>
          <w:rFonts w:ascii="Arial" w:eastAsia="Times New Roman" w:hAnsi="Arial" w:cs="Arial"/>
          <w:b/>
          <w:bCs/>
          <w:lang w:eastAsia="es-PE"/>
        </w:rPr>
        <w:t xml:space="preserve">CRONOGRAMA </w:t>
      </w:r>
      <w:r w:rsidRPr="001F21BD">
        <w:rPr>
          <w:rFonts w:ascii="Arial" w:eastAsia="Times New Roman" w:hAnsi="Arial" w:cs="Arial"/>
          <w:b/>
          <w:bCs/>
          <w:lang w:eastAsia="es-PE"/>
        </w:rPr>
        <w:t>DE INVESTIGACIÓN</w:t>
      </w:r>
    </w:p>
    <w:p w:rsidR="00D4229A" w:rsidRPr="001F21BD" w:rsidRDefault="00D4229A" w:rsidP="00255E2D">
      <w:pPr>
        <w:widowControl w:val="0"/>
        <w:autoSpaceDE w:val="0"/>
        <w:autoSpaceDN w:val="0"/>
        <w:adjustRightInd w:val="0"/>
        <w:spacing w:before="18" w:after="0" w:line="360" w:lineRule="auto"/>
        <w:rPr>
          <w:rFonts w:ascii="Arial" w:eastAsia="Times New Roman" w:hAnsi="Arial" w:cs="Arial"/>
          <w:b/>
          <w:bCs/>
          <w:w w:val="103"/>
          <w:lang w:eastAsia="es-PE"/>
        </w:rPr>
      </w:pPr>
    </w:p>
    <w:p w:rsidR="00D4229A" w:rsidRPr="001F21BD" w:rsidRDefault="00D4229A" w:rsidP="00255E2D">
      <w:pPr>
        <w:widowControl w:val="0"/>
        <w:tabs>
          <w:tab w:val="left" w:pos="3075"/>
        </w:tabs>
        <w:autoSpaceDE w:val="0"/>
        <w:autoSpaceDN w:val="0"/>
        <w:adjustRightInd w:val="0"/>
        <w:spacing w:before="18" w:after="0" w:line="360" w:lineRule="auto"/>
        <w:rPr>
          <w:rFonts w:ascii="Arial" w:eastAsia="Times New Roman" w:hAnsi="Arial" w:cs="Arial"/>
          <w:b/>
          <w:bCs/>
          <w:w w:val="103"/>
          <w:lang w:eastAsia="es-PE"/>
        </w:rPr>
      </w:pPr>
      <w:r w:rsidRPr="001F21BD">
        <w:rPr>
          <w:rFonts w:ascii="Arial" w:eastAsia="Times New Roman" w:hAnsi="Arial" w:cs="Arial"/>
          <w:b/>
          <w:bCs/>
          <w:w w:val="103"/>
          <w:lang w:eastAsia="es-PE"/>
        </w:rPr>
        <w:tab/>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713"/>
        <w:gridCol w:w="343"/>
        <w:gridCol w:w="368"/>
        <w:gridCol w:w="343"/>
        <w:gridCol w:w="368"/>
        <w:gridCol w:w="343"/>
        <w:gridCol w:w="368"/>
        <w:gridCol w:w="368"/>
        <w:gridCol w:w="343"/>
        <w:gridCol w:w="343"/>
        <w:gridCol w:w="469"/>
        <w:gridCol w:w="469"/>
        <w:gridCol w:w="469"/>
      </w:tblGrid>
      <w:tr w:rsidR="00D4229A" w:rsidRPr="001F21BD" w:rsidTr="001F2C7E">
        <w:tc>
          <w:tcPr>
            <w:tcW w:w="5138" w:type="dxa"/>
            <w:gridSpan w:val="2"/>
            <w:vMerge w:val="restart"/>
            <w:shd w:val="pct25" w:color="auto" w:fill="auto"/>
          </w:tcPr>
          <w:p w:rsidR="00D4229A" w:rsidRPr="001F21BD" w:rsidRDefault="00D4229A" w:rsidP="00255E2D">
            <w:pPr>
              <w:widowControl w:val="0"/>
              <w:tabs>
                <w:tab w:val="left" w:pos="4020"/>
              </w:tabs>
              <w:autoSpaceDE w:val="0"/>
              <w:autoSpaceDN w:val="0"/>
              <w:adjustRightInd w:val="0"/>
              <w:spacing w:before="18" w:after="0" w:line="360" w:lineRule="auto"/>
              <w:jc w:val="center"/>
              <w:rPr>
                <w:rFonts w:ascii="Arial" w:eastAsia="Times New Roman" w:hAnsi="Arial" w:cs="Arial"/>
                <w:b/>
                <w:bCs/>
                <w:w w:val="103"/>
                <w:lang w:eastAsia="es-PE"/>
              </w:rPr>
            </w:pPr>
            <w:r w:rsidRPr="001F21BD">
              <w:rPr>
                <w:rFonts w:ascii="Arial" w:eastAsia="Times New Roman" w:hAnsi="Arial" w:cs="Arial"/>
                <w:b/>
                <w:bCs/>
                <w:w w:val="103"/>
                <w:lang w:eastAsia="es-PE"/>
              </w:rPr>
              <w:t>Actividad</w:t>
            </w:r>
          </w:p>
        </w:tc>
        <w:tc>
          <w:tcPr>
            <w:tcW w:w="4106" w:type="dxa"/>
            <w:gridSpan w:val="12"/>
            <w:shd w:val="pct25"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r w:rsidRPr="001F21BD">
              <w:rPr>
                <w:rFonts w:ascii="Arial" w:eastAsia="Times New Roman" w:hAnsi="Arial" w:cs="Arial"/>
                <w:b/>
                <w:bCs/>
                <w:w w:val="103"/>
                <w:lang w:eastAsia="es-PE"/>
              </w:rPr>
              <w:t>Meses</w:t>
            </w:r>
          </w:p>
        </w:tc>
      </w:tr>
      <w:tr w:rsidR="00D4229A" w:rsidRPr="001F21BD" w:rsidTr="001F2C7E">
        <w:tc>
          <w:tcPr>
            <w:tcW w:w="5138" w:type="dxa"/>
            <w:gridSpan w:val="2"/>
            <w:vMerge/>
            <w:shd w:val="pct25"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314" w:type="dxa"/>
            <w:shd w:val="pct25"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r w:rsidRPr="001F21BD">
              <w:rPr>
                <w:rFonts w:ascii="Arial" w:eastAsia="Times New Roman" w:hAnsi="Arial" w:cs="Arial"/>
                <w:b/>
                <w:bCs/>
                <w:w w:val="103"/>
                <w:lang w:eastAsia="es-PE"/>
              </w:rPr>
              <w:t>1</w:t>
            </w:r>
          </w:p>
        </w:tc>
        <w:tc>
          <w:tcPr>
            <w:tcW w:w="314" w:type="dxa"/>
            <w:shd w:val="pct25"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r w:rsidRPr="001F21BD">
              <w:rPr>
                <w:rFonts w:ascii="Arial" w:eastAsia="Times New Roman" w:hAnsi="Arial" w:cs="Arial"/>
                <w:b/>
                <w:bCs/>
                <w:w w:val="103"/>
                <w:lang w:eastAsia="es-PE"/>
              </w:rPr>
              <w:t>2</w:t>
            </w:r>
          </w:p>
        </w:tc>
        <w:tc>
          <w:tcPr>
            <w:tcW w:w="330" w:type="dxa"/>
            <w:shd w:val="pct25"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r w:rsidRPr="001F21BD">
              <w:rPr>
                <w:rFonts w:ascii="Arial" w:eastAsia="Times New Roman" w:hAnsi="Arial" w:cs="Arial"/>
                <w:b/>
                <w:bCs/>
                <w:w w:val="103"/>
                <w:lang w:eastAsia="es-PE"/>
              </w:rPr>
              <w:t>3</w:t>
            </w:r>
          </w:p>
        </w:tc>
        <w:tc>
          <w:tcPr>
            <w:tcW w:w="345" w:type="dxa"/>
            <w:shd w:val="pct25"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r w:rsidRPr="001F21BD">
              <w:rPr>
                <w:rFonts w:ascii="Arial" w:eastAsia="Times New Roman" w:hAnsi="Arial" w:cs="Arial"/>
                <w:b/>
                <w:bCs/>
                <w:w w:val="103"/>
                <w:lang w:eastAsia="es-PE"/>
              </w:rPr>
              <w:t>4</w:t>
            </w:r>
          </w:p>
        </w:tc>
        <w:tc>
          <w:tcPr>
            <w:tcW w:w="314" w:type="dxa"/>
            <w:shd w:val="pct25"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r w:rsidRPr="001F21BD">
              <w:rPr>
                <w:rFonts w:ascii="Arial" w:eastAsia="Times New Roman" w:hAnsi="Arial" w:cs="Arial"/>
                <w:b/>
                <w:bCs/>
                <w:w w:val="103"/>
                <w:lang w:eastAsia="es-PE"/>
              </w:rPr>
              <w:t>5</w:t>
            </w:r>
          </w:p>
        </w:tc>
        <w:tc>
          <w:tcPr>
            <w:tcW w:w="314" w:type="dxa"/>
            <w:shd w:val="pct25"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r w:rsidRPr="001F21BD">
              <w:rPr>
                <w:rFonts w:ascii="Arial" w:eastAsia="Times New Roman" w:hAnsi="Arial" w:cs="Arial"/>
                <w:b/>
                <w:bCs/>
                <w:w w:val="103"/>
                <w:lang w:eastAsia="es-PE"/>
              </w:rPr>
              <w:t>6</w:t>
            </w:r>
          </w:p>
        </w:tc>
        <w:tc>
          <w:tcPr>
            <w:tcW w:w="314" w:type="dxa"/>
            <w:shd w:val="pct25"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r w:rsidRPr="001F21BD">
              <w:rPr>
                <w:rFonts w:ascii="Arial" w:eastAsia="Times New Roman" w:hAnsi="Arial" w:cs="Arial"/>
                <w:b/>
                <w:bCs/>
                <w:w w:val="103"/>
                <w:lang w:eastAsia="es-PE"/>
              </w:rPr>
              <w:t>7</w:t>
            </w:r>
          </w:p>
        </w:tc>
        <w:tc>
          <w:tcPr>
            <w:tcW w:w="314" w:type="dxa"/>
            <w:shd w:val="pct25"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r w:rsidRPr="001F21BD">
              <w:rPr>
                <w:rFonts w:ascii="Arial" w:eastAsia="Times New Roman" w:hAnsi="Arial" w:cs="Arial"/>
                <w:b/>
                <w:bCs/>
                <w:w w:val="103"/>
                <w:lang w:eastAsia="es-PE"/>
              </w:rPr>
              <w:t>8</w:t>
            </w:r>
          </w:p>
        </w:tc>
        <w:tc>
          <w:tcPr>
            <w:tcW w:w="314" w:type="dxa"/>
            <w:shd w:val="pct25"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r w:rsidRPr="001F21BD">
              <w:rPr>
                <w:rFonts w:ascii="Arial" w:eastAsia="Times New Roman" w:hAnsi="Arial" w:cs="Arial"/>
                <w:b/>
                <w:bCs/>
                <w:w w:val="103"/>
                <w:lang w:eastAsia="es-PE"/>
              </w:rPr>
              <w:t>9</w:t>
            </w:r>
          </w:p>
        </w:tc>
        <w:tc>
          <w:tcPr>
            <w:tcW w:w="411" w:type="dxa"/>
            <w:shd w:val="pct25"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r w:rsidRPr="001F21BD">
              <w:rPr>
                <w:rFonts w:ascii="Arial" w:eastAsia="Times New Roman" w:hAnsi="Arial" w:cs="Arial"/>
                <w:b/>
                <w:bCs/>
                <w:w w:val="103"/>
                <w:lang w:eastAsia="es-PE"/>
              </w:rPr>
              <w:t>10</w:t>
            </w:r>
          </w:p>
        </w:tc>
        <w:tc>
          <w:tcPr>
            <w:tcW w:w="411" w:type="dxa"/>
            <w:shd w:val="pct25"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r w:rsidRPr="001F21BD">
              <w:rPr>
                <w:rFonts w:ascii="Arial" w:eastAsia="Times New Roman" w:hAnsi="Arial" w:cs="Arial"/>
                <w:b/>
                <w:bCs/>
                <w:w w:val="103"/>
                <w:lang w:eastAsia="es-PE"/>
              </w:rPr>
              <w:t>11</w:t>
            </w:r>
          </w:p>
        </w:tc>
        <w:tc>
          <w:tcPr>
            <w:tcW w:w="411" w:type="dxa"/>
            <w:shd w:val="pct25"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r w:rsidRPr="001F21BD">
              <w:rPr>
                <w:rFonts w:ascii="Arial" w:eastAsia="Times New Roman" w:hAnsi="Arial" w:cs="Arial"/>
                <w:b/>
                <w:bCs/>
                <w:w w:val="103"/>
                <w:lang w:eastAsia="es-PE"/>
              </w:rPr>
              <w:t>12</w:t>
            </w:r>
          </w:p>
        </w:tc>
      </w:tr>
      <w:tr w:rsidR="00D4229A" w:rsidRPr="001F21BD" w:rsidTr="001F2C7E">
        <w:tc>
          <w:tcPr>
            <w:tcW w:w="425" w:type="dxa"/>
            <w:shd w:val="clear" w:color="auto" w:fill="auto"/>
            <w:vAlign w:val="center"/>
          </w:tcPr>
          <w:p w:rsidR="00D4229A" w:rsidRPr="001F21BD" w:rsidRDefault="00D4229A" w:rsidP="00255E2D">
            <w:pPr>
              <w:widowControl w:val="0"/>
              <w:tabs>
                <w:tab w:val="left" w:pos="4020"/>
              </w:tabs>
              <w:autoSpaceDE w:val="0"/>
              <w:autoSpaceDN w:val="0"/>
              <w:adjustRightInd w:val="0"/>
              <w:spacing w:before="18" w:after="0" w:line="360" w:lineRule="auto"/>
              <w:jc w:val="center"/>
              <w:rPr>
                <w:rFonts w:ascii="Arial" w:eastAsia="Times New Roman" w:hAnsi="Arial" w:cs="Arial"/>
                <w:b/>
                <w:bCs/>
                <w:w w:val="103"/>
                <w:lang w:eastAsia="es-PE"/>
              </w:rPr>
            </w:pPr>
            <w:r w:rsidRPr="001F21BD">
              <w:rPr>
                <w:rFonts w:ascii="Arial" w:eastAsia="Times New Roman" w:hAnsi="Arial" w:cs="Arial"/>
                <w:b/>
                <w:bCs/>
                <w:w w:val="103"/>
                <w:lang w:eastAsia="es-PE"/>
              </w:rPr>
              <w:t>1</w:t>
            </w:r>
          </w:p>
        </w:tc>
        <w:tc>
          <w:tcPr>
            <w:tcW w:w="4713"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p w:rsidR="00062DC1" w:rsidRPr="001D4F8B" w:rsidRDefault="00062DC1" w:rsidP="00062DC1">
            <w:pPr>
              <w:suppressAutoHyphens/>
              <w:spacing w:before="100" w:after="100" w:line="240" w:lineRule="auto"/>
              <w:jc w:val="both"/>
              <w:rPr>
                <w:bCs/>
                <w:sz w:val="18"/>
              </w:rPr>
            </w:pPr>
            <w:r w:rsidRPr="001D4F8B">
              <w:rPr>
                <w:bCs/>
                <w:sz w:val="18"/>
              </w:rPr>
              <w:t xml:space="preserve">Recolección de información </w:t>
            </w:r>
          </w:p>
          <w:p w:rsidR="00D4229A" w:rsidRPr="001F21BD" w:rsidRDefault="00062DC1" w:rsidP="00062DC1">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r w:rsidRPr="001D4F8B">
              <w:rPr>
                <w:bCs/>
                <w:sz w:val="18"/>
              </w:rPr>
              <w:t>bibliográfica</w:t>
            </w:r>
          </w:p>
        </w:tc>
        <w:tc>
          <w:tcPr>
            <w:tcW w:w="314" w:type="dxa"/>
            <w:shd w:val="clear" w:color="auto" w:fill="auto"/>
          </w:tcPr>
          <w:p w:rsidR="00D4229A" w:rsidRPr="001F21BD" w:rsidRDefault="00062DC1"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r>
              <w:rPr>
                <w:rFonts w:ascii="Arial" w:eastAsia="Times New Roman" w:hAnsi="Arial" w:cs="Arial"/>
                <w:b/>
                <w:bCs/>
                <w:w w:val="103"/>
                <w:lang w:eastAsia="es-PE"/>
              </w:rPr>
              <w:t>x</w:t>
            </w:r>
          </w:p>
        </w:tc>
        <w:tc>
          <w:tcPr>
            <w:tcW w:w="314"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330"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345"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314"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314"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314"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314"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314"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411"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411"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411"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r>
      <w:tr w:rsidR="00D4229A" w:rsidRPr="001F21BD" w:rsidTr="001F2C7E">
        <w:tc>
          <w:tcPr>
            <w:tcW w:w="425" w:type="dxa"/>
            <w:shd w:val="clear" w:color="auto" w:fill="auto"/>
            <w:vAlign w:val="center"/>
          </w:tcPr>
          <w:p w:rsidR="00D4229A" w:rsidRPr="001F21BD" w:rsidRDefault="00D4229A" w:rsidP="00255E2D">
            <w:pPr>
              <w:widowControl w:val="0"/>
              <w:tabs>
                <w:tab w:val="left" w:pos="4020"/>
              </w:tabs>
              <w:autoSpaceDE w:val="0"/>
              <w:autoSpaceDN w:val="0"/>
              <w:adjustRightInd w:val="0"/>
              <w:spacing w:before="18" w:after="0" w:line="360" w:lineRule="auto"/>
              <w:jc w:val="center"/>
              <w:rPr>
                <w:rFonts w:ascii="Arial" w:eastAsia="Times New Roman" w:hAnsi="Arial" w:cs="Arial"/>
                <w:b/>
                <w:bCs/>
                <w:w w:val="103"/>
                <w:lang w:eastAsia="es-PE"/>
              </w:rPr>
            </w:pPr>
            <w:r w:rsidRPr="001F21BD">
              <w:rPr>
                <w:rFonts w:ascii="Arial" w:eastAsia="Times New Roman" w:hAnsi="Arial" w:cs="Arial"/>
                <w:b/>
                <w:bCs/>
                <w:w w:val="103"/>
                <w:lang w:eastAsia="es-PE"/>
              </w:rPr>
              <w:t>2</w:t>
            </w:r>
          </w:p>
        </w:tc>
        <w:tc>
          <w:tcPr>
            <w:tcW w:w="4713"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p w:rsidR="00D4229A" w:rsidRPr="001F21BD" w:rsidRDefault="00062DC1"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r>
              <w:rPr>
                <w:bCs/>
                <w:sz w:val="18"/>
              </w:rPr>
              <w:t>Planteamiento formal del problema y división de tareas</w:t>
            </w:r>
            <w:r w:rsidRPr="00011FB6">
              <w:rPr>
                <w:bCs/>
                <w:sz w:val="18"/>
              </w:rPr>
              <w:t xml:space="preserve">    </w:t>
            </w:r>
          </w:p>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314"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314" w:type="dxa"/>
            <w:shd w:val="clear" w:color="auto" w:fill="auto"/>
          </w:tcPr>
          <w:p w:rsidR="00D4229A" w:rsidRPr="001F21BD" w:rsidRDefault="00AC0EB7"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r>
              <w:rPr>
                <w:rFonts w:ascii="Arial" w:eastAsia="Times New Roman" w:hAnsi="Arial" w:cs="Arial"/>
                <w:b/>
                <w:bCs/>
                <w:w w:val="103"/>
                <w:lang w:eastAsia="es-PE"/>
              </w:rPr>
              <w:t>X</w:t>
            </w:r>
          </w:p>
        </w:tc>
        <w:tc>
          <w:tcPr>
            <w:tcW w:w="330"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345"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314"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314"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314"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314"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314"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411"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411"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411"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r>
      <w:tr w:rsidR="00D4229A" w:rsidRPr="001F21BD" w:rsidTr="001F2C7E">
        <w:tc>
          <w:tcPr>
            <w:tcW w:w="425" w:type="dxa"/>
            <w:shd w:val="clear" w:color="auto" w:fill="auto"/>
            <w:vAlign w:val="center"/>
          </w:tcPr>
          <w:p w:rsidR="00D4229A" w:rsidRPr="001F21BD" w:rsidRDefault="00D4229A" w:rsidP="00255E2D">
            <w:pPr>
              <w:widowControl w:val="0"/>
              <w:tabs>
                <w:tab w:val="left" w:pos="4020"/>
              </w:tabs>
              <w:autoSpaceDE w:val="0"/>
              <w:autoSpaceDN w:val="0"/>
              <w:adjustRightInd w:val="0"/>
              <w:spacing w:before="18" w:after="0" w:line="360" w:lineRule="auto"/>
              <w:jc w:val="center"/>
              <w:rPr>
                <w:rFonts w:ascii="Arial" w:eastAsia="Times New Roman" w:hAnsi="Arial" w:cs="Arial"/>
                <w:b/>
                <w:bCs/>
                <w:w w:val="103"/>
                <w:lang w:eastAsia="es-PE"/>
              </w:rPr>
            </w:pPr>
            <w:r w:rsidRPr="001F21BD">
              <w:rPr>
                <w:rFonts w:ascii="Arial" w:eastAsia="Times New Roman" w:hAnsi="Arial" w:cs="Arial"/>
                <w:b/>
                <w:bCs/>
                <w:w w:val="103"/>
                <w:lang w:eastAsia="es-PE"/>
              </w:rPr>
              <w:t>3</w:t>
            </w:r>
          </w:p>
        </w:tc>
        <w:tc>
          <w:tcPr>
            <w:tcW w:w="4713"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p w:rsidR="00D4229A" w:rsidRPr="001F21BD" w:rsidRDefault="00062DC1"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r>
              <w:rPr>
                <w:bCs/>
                <w:sz w:val="18"/>
              </w:rPr>
              <w:t>Investigación de acuerdo a sus respectivas tareas</w:t>
            </w:r>
          </w:p>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314"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314"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330" w:type="dxa"/>
            <w:shd w:val="clear" w:color="auto" w:fill="auto"/>
          </w:tcPr>
          <w:p w:rsidR="00D4229A" w:rsidRPr="001F21BD" w:rsidRDefault="00AC0EB7"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r>
              <w:rPr>
                <w:rFonts w:ascii="Arial" w:eastAsia="Times New Roman" w:hAnsi="Arial" w:cs="Arial"/>
                <w:b/>
                <w:bCs/>
                <w:w w:val="103"/>
                <w:lang w:eastAsia="es-PE"/>
              </w:rPr>
              <w:t>x</w:t>
            </w:r>
          </w:p>
        </w:tc>
        <w:tc>
          <w:tcPr>
            <w:tcW w:w="345" w:type="dxa"/>
            <w:shd w:val="clear" w:color="auto" w:fill="auto"/>
          </w:tcPr>
          <w:p w:rsidR="00D4229A" w:rsidRPr="001F21BD" w:rsidRDefault="00AC0EB7"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r>
              <w:rPr>
                <w:rFonts w:ascii="Arial" w:eastAsia="Times New Roman" w:hAnsi="Arial" w:cs="Arial"/>
                <w:b/>
                <w:bCs/>
                <w:w w:val="103"/>
                <w:lang w:eastAsia="es-PE"/>
              </w:rPr>
              <w:t>X</w:t>
            </w:r>
          </w:p>
        </w:tc>
        <w:tc>
          <w:tcPr>
            <w:tcW w:w="314"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314"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314"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314"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314"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411"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411"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411"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r>
      <w:tr w:rsidR="00D4229A" w:rsidRPr="001F21BD" w:rsidTr="001F2C7E">
        <w:tc>
          <w:tcPr>
            <w:tcW w:w="425" w:type="dxa"/>
            <w:shd w:val="clear" w:color="auto" w:fill="auto"/>
            <w:vAlign w:val="center"/>
          </w:tcPr>
          <w:p w:rsidR="00D4229A" w:rsidRPr="001F21BD" w:rsidRDefault="00D4229A" w:rsidP="00255E2D">
            <w:pPr>
              <w:widowControl w:val="0"/>
              <w:tabs>
                <w:tab w:val="left" w:pos="4020"/>
              </w:tabs>
              <w:autoSpaceDE w:val="0"/>
              <w:autoSpaceDN w:val="0"/>
              <w:adjustRightInd w:val="0"/>
              <w:spacing w:before="18" w:after="0" w:line="360" w:lineRule="auto"/>
              <w:jc w:val="center"/>
              <w:rPr>
                <w:rFonts w:ascii="Arial" w:eastAsia="Times New Roman" w:hAnsi="Arial" w:cs="Arial"/>
                <w:b/>
                <w:bCs/>
                <w:w w:val="103"/>
                <w:lang w:eastAsia="es-PE"/>
              </w:rPr>
            </w:pPr>
            <w:r w:rsidRPr="001F21BD">
              <w:rPr>
                <w:rFonts w:ascii="Arial" w:eastAsia="Times New Roman" w:hAnsi="Arial" w:cs="Arial"/>
                <w:b/>
                <w:bCs/>
                <w:w w:val="103"/>
                <w:lang w:eastAsia="es-PE"/>
              </w:rPr>
              <w:t>4</w:t>
            </w:r>
          </w:p>
        </w:tc>
        <w:tc>
          <w:tcPr>
            <w:tcW w:w="4713"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p w:rsidR="00D4229A" w:rsidRPr="001F21BD" w:rsidRDefault="00062DC1"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r>
              <w:rPr>
                <w:bCs/>
                <w:sz w:val="18"/>
              </w:rPr>
              <w:t>Obtención de resultados teóricos y numéricos</w:t>
            </w:r>
          </w:p>
        </w:tc>
        <w:tc>
          <w:tcPr>
            <w:tcW w:w="314"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314"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330"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345"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314" w:type="dxa"/>
            <w:shd w:val="clear" w:color="auto" w:fill="auto"/>
          </w:tcPr>
          <w:p w:rsidR="00D4229A" w:rsidRPr="001F21BD" w:rsidRDefault="00AC0EB7"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r>
              <w:rPr>
                <w:rFonts w:ascii="Arial" w:eastAsia="Times New Roman" w:hAnsi="Arial" w:cs="Arial"/>
                <w:b/>
                <w:bCs/>
                <w:w w:val="103"/>
                <w:lang w:eastAsia="es-PE"/>
              </w:rPr>
              <w:t>x</w:t>
            </w:r>
          </w:p>
        </w:tc>
        <w:tc>
          <w:tcPr>
            <w:tcW w:w="314" w:type="dxa"/>
            <w:shd w:val="clear" w:color="auto" w:fill="auto"/>
          </w:tcPr>
          <w:p w:rsidR="00D4229A" w:rsidRPr="001F21BD" w:rsidRDefault="00AC0EB7"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r>
              <w:rPr>
                <w:rFonts w:ascii="Arial" w:eastAsia="Times New Roman" w:hAnsi="Arial" w:cs="Arial"/>
                <w:b/>
                <w:bCs/>
                <w:w w:val="103"/>
                <w:lang w:eastAsia="es-PE"/>
              </w:rPr>
              <w:t>X</w:t>
            </w:r>
          </w:p>
        </w:tc>
        <w:tc>
          <w:tcPr>
            <w:tcW w:w="314"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314"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314"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411"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411"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411"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r>
      <w:tr w:rsidR="00D4229A" w:rsidRPr="001F21BD" w:rsidTr="001F2C7E">
        <w:tc>
          <w:tcPr>
            <w:tcW w:w="425" w:type="dxa"/>
            <w:shd w:val="clear" w:color="auto" w:fill="auto"/>
            <w:vAlign w:val="center"/>
          </w:tcPr>
          <w:p w:rsidR="00D4229A" w:rsidRPr="001F21BD" w:rsidRDefault="00D4229A" w:rsidP="00255E2D">
            <w:pPr>
              <w:widowControl w:val="0"/>
              <w:tabs>
                <w:tab w:val="left" w:pos="4020"/>
              </w:tabs>
              <w:autoSpaceDE w:val="0"/>
              <w:autoSpaceDN w:val="0"/>
              <w:adjustRightInd w:val="0"/>
              <w:spacing w:before="18" w:after="0" w:line="360" w:lineRule="auto"/>
              <w:jc w:val="center"/>
              <w:rPr>
                <w:rFonts w:ascii="Arial" w:eastAsia="Times New Roman" w:hAnsi="Arial" w:cs="Arial"/>
                <w:b/>
                <w:bCs/>
                <w:w w:val="103"/>
                <w:lang w:eastAsia="es-PE"/>
              </w:rPr>
            </w:pPr>
            <w:r w:rsidRPr="001F21BD">
              <w:rPr>
                <w:rFonts w:ascii="Arial" w:eastAsia="Times New Roman" w:hAnsi="Arial" w:cs="Arial"/>
                <w:b/>
                <w:bCs/>
                <w:w w:val="103"/>
                <w:lang w:eastAsia="es-PE"/>
              </w:rPr>
              <w:t>5</w:t>
            </w:r>
          </w:p>
        </w:tc>
        <w:tc>
          <w:tcPr>
            <w:tcW w:w="4713"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p w:rsidR="00D4229A" w:rsidRPr="001F21BD" w:rsidRDefault="00062DC1"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r>
              <w:rPr>
                <w:bCs/>
                <w:sz w:val="18"/>
              </w:rPr>
              <w:t>Recolección de series temporales en la bolsa de Valores</w:t>
            </w:r>
            <w:r w:rsidRPr="00011FB6">
              <w:rPr>
                <w:bCs/>
                <w:sz w:val="18"/>
              </w:rPr>
              <w:t xml:space="preserve">   </w:t>
            </w:r>
          </w:p>
        </w:tc>
        <w:tc>
          <w:tcPr>
            <w:tcW w:w="314"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314"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330"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345"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314"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314"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314" w:type="dxa"/>
            <w:shd w:val="clear" w:color="auto" w:fill="auto"/>
          </w:tcPr>
          <w:p w:rsidR="00D4229A" w:rsidRPr="001F21BD" w:rsidRDefault="00AC0EB7"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r>
              <w:rPr>
                <w:rFonts w:ascii="Arial" w:eastAsia="Times New Roman" w:hAnsi="Arial" w:cs="Arial"/>
                <w:b/>
                <w:bCs/>
                <w:w w:val="103"/>
                <w:lang w:eastAsia="es-PE"/>
              </w:rPr>
              <w:t>X</w:t>
            </w:r>
          </w:p>
        </w:tc>
        <w:tc>
          <w:tcPr>
            <w:tcW w:w="314"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314"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411"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411"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411"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r>
      <w:tr w:rsidR="00D4229A" w:rsidRPr="001F21BD" w:rsidTr="001F2C7E">
        <w:tc>
          <w:tcPr>
            <w:tcW w:w="425" w:type="dxa"/>
            <w:shd w:val="clear" w:color="auto" w:fill="auto"/>
            <w:vAlign w:val="center"/>
          </w:tcPr>
          <w:p w:rsidR="00D4229A" w:rsidRPr="001F21BD" w:rsidRDefault="00D4229A" w:rsidP="00255E2D">
            <w:pPr>
              <w:widowControl w:val="0"/>
              <w:tabs>
                <w:tab w:val="left" w:pos="4020"/>
              </w:tabs>
              <w:autoSpaceDE w:val="0"/>
              <w:autoSpaceDN w:val="0"/>
              <w:adjustRightInd w:val="0"/>
              <w:spacing w:before="18" w:after="0" w:line="360" w:lineRule="auto"/>
              <w:jc w:val="center"/>
              <w:rPr>
                <w:rFonts w:ascii="Arial" w:eastAsia="Times New Roman" w:hAnsi="Arial" w:cs="Arial"/>
                <w:b/>
                <w:bCs/>
                <w:w w:val="103"/>
                <w:lang w:eastAsia="es-PE"/>
              </w:rPr>
            </w:pPr>
            <w:r w:rsidRPr="001F21BD">
              <w:rPr>
                <w:rFonts w:ascii="Arial" w:eastAsia="Times New Roman" w:hAnsi="Arial" w:cs="Arial"/>
                <w:b/>
                <w:bCs/>
                <w:w w:val="103"/>
                <w:lang w:eastAsia="es-PE"/>
              </w:rPr>
              <w:t>6</w:t>
            </w:r>
          </w:p>
        </w:tc>
        <w:tc>
          <w:tcPr>
            <w:tcW w:w="4713"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p w:rsidR="00D4229A" w:rsidRPr="001F21BD" w:rsidRDefault="00062DC1"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r>
              <w:rPr>
                <w:bCs/>
                <w:sz w:val="18"/>
              </w:rPr>
              <w:t xml:space="preserve">Obtención de los primeros resultados aplicados a empresas </w:t>
            </w:r>
            <w:proofErr w:type="spellStart"/>
            <w:r>
              <w:rPr>
                <w:bCs/>
                <w:sz w:val="18"/>
              </w:rPr>
              <w:t>liberteñas</w:t>
            </w:r>
            <w:proofErr w:type="spellEnd"/>
          </w:p>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314"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314"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330"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345"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314"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314"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314" w:type="dxa"/>
            <w:shd w:val="clear" w:color="auto" w:fill="auto"/>
          </w:tcPr>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p>
        </w:tc>
        <w:tc>
          <w:tcPr>
            <w:tcW w:w="314" w:type="dxa"/>
            <w:shd w:val="clear" w:color="auto" w:fill="auto"/>
          </w:tcPr>
          <w:p w:rsidR="00D4229A" w:rsidRPr="001F21BD" w:rsidRDefault="00AC0EB7"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r>
              <w:rPr>
                <w:rFonts w:ascii="Arial" w:eastAsia="Times New Roman" w:hAnsi="Arial" w:cs="Arial"/>
                <w:b/>
                <w:bCs/>
                <w:w w:val="103"/>
                <w:lang w:eastAsia="es-PE"/>
              </w:rPr>
              <w:t>x</w:t>
            </w:r>
          </w:p>
        </w:tc>
        <w:tc>
          <w:tcPr>
            <w:tcW w:w="314" w:type="dxa"/>
            <w:shd w:val="clear" w:color="auto" w:fill="auto"/>
          </w:tcPr>
          <w:p w:rsidR="00D4229A" w:rsidRPr="001F21BD" w:rsidRDefault="00AC0EB7"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r>
              <w:rPr>
                <w:rFonts w:ascii="Arial" w:eastAsia="Times New Roman" w:hAnsi="Arial" w:cs="Arial"/>
                <w:b/>
                <w:bCs/>
                <w:w w:val="103"/>
                <w:lang w:eastAsia="es-PE"/>
              </w:rPr>
              <w:t>x</w:t>
            </w:r>
          </w:p>
        </w:tc>
        <w:tc>
          <w:tcPr>
            <w:tcW w:w="411" w:type="dxa"/>
            <w:shd w:val="clear" w:color="auto" w:fill="auto"/>
          </w:tcPr>
          <w:p w:rsidR="00D4229A" w:rsidRPr="001F21BD" w:rsidRDefault="00AC0EB7"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r>
              <w:rPr>
                <w:rFonts w:ascii="Arial" w:eastAsia="Times New Roman" w:hAnsi="Arial" w:cs="Arial"/>
                <w:b/>
                <w:bCs/>
                <w:w w:val="103"/>
                <w:lang w:eastAsia="es-PE"/>
              </w:rPr>
              <w:t>x</w:t>
            </w:r>
          </w:p>
        </w:tc>
        <w:tc>
          <w:tcPr>
            <w:tcW w:w="411" w:type="dxa"/>
            <w:shd w:val="clear" w:color="auto" w:fill="auto"/>
          </w:tcPr>
          <w:p w:rsidR="00D4229A" w:rsidRPr="001F21BD" w:rsidRDefault="00AC0EB7"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r>
              <w:rPr>
                <w:rFonts w:ascii="Arial" w:eastAsia="Times New Roman" w:hAnsi="Arial" w:cs="Arial"/>
                <w:b/>
                <w:bCs/>
                <w:w w:val="103"/>
                <w:lang w:eastAsia="es-PE"/>
              </w:rPr>
              <w:t>x</w:t>
            </w:r>
          </w:p>
        </w:tc>
        <w:tc>
          <w:tcPr>
            <w:tcW w:w="411" w:type="dxa"/>
            <w:shd w:val="clear" w:color="auto" w:fill="auto"/>
          </w:tcPr>
          <w:p w:rsidR="00D4229A" w:rsidRPr="001F21BD" w:rsidRDefault="00AC0EB7"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r>
              <w:rPr>
                <w:rFonts w:ascii="Arial" w:eastAsia="Times New Roman" w:hAnsi="Arial" w:cs="Arial"/>
                <w:b/>
                <w:bCs/>
                <w:w w:val="103"/>
                <w:lang w:eastAsia="es-PE"/>
              </w:rPr>
              <w:t>x</w:t>
            </w:r>
          </w:p>
        </w:tc>
      </w:tr>
    </w:tbl>
    <w:p w:rsidR="00D4229A" w:rsidRPr="001F21BD" w:rsidRDefault="00D4229A" w:rsidP="00255E2D">
      <w:pPr>
        <w:widowControl w:val="0"/>
        <w:tabs>
          <w:tab w:val="left" w:pos="4020"/>
        </w:tabs>
        <w:autoSpaceDE w:val="0"/>
        <w:autoSpaceDN w:val="0"/>
        <w:adjustRightInd w:val="0"/>
        <w:spacing w:before="18" w:after="0" w:line="360" w:lineRule="auto"/>
        <w:rPr>
          <w:rFonts w:ascii="Arial" w:eastAsia="Times New Roman" w:hAnsi="Arial" w:cs="Arial"/>
          <w:b/>
          <w:bCs/>
          <w:w w:val="103"/>
          <w:lang w:eastAsia="es-PE"/>
        </w:rPr>
      </w:pPr>
      <w:r w:rsidRPr="001F21BD">
        <w:rPr>
          <w:rFonts w:ascii="Arial" w:eastAsia="Times New Roman" w:hAnsi="Arial" w:cs="Arial"/>
          <w:b/>
          <w:bCs/>
          <w:w w:val="103"/>
          <w:lang w:eastAsia="es-PE"/>
        </w:rPr>
        <w:tab/>
      </w:r>
    </w:p>
    <w:p w:rsidR="00D4229A" w:rsidRPr="001F21BD" w:rsidRDefault="00D4229A" w:rsidP="00255E2D">
      <w:pPr>
        <w:widowControl w:val="0"/>
        <w:autoSpaceDE w:val="0"/>
        <w:autoSpaceDN w:val="0"/>
        <w:adjustRightInd w:val="0"/>
        <w:spacing w:after="0" w:line="360" w:lineRule="auto"/>
        <w:rPr>
          <w:rFonts w:ascii="Arial" w:eastAsia="Times New Roman" w:hAnsi="Arial" w:cs="Arial"/>
          <w:lang w:eastAsia="es-PE"/>
        </w:rPr>
      </w:pPr>
    </w:p>
    <w:p w:rsidR="00D4229A" w:rsidRPr="001F21BD" w:rsidRDefault="00D4229A" w:rsidP="00255E2D">
      <w:pPr>
        <w:widowControl w:val="0"/>
        <w:autoSpaceDE w:val="0"/>
        <w:autoSpaceDN w:val="0"/>
        <w:adjustRightInd w:val="0"/>
        <w:spacing w:after="0" w:line="360" w:lineRule="auto"/>
        <w:ind w:left="110" w:firstLine="598"/>
        <w:rPr>
          <w:rFonts w:ascii="Arial" w:eastAsia="Times New Roman" w:hAnsi="Arial" w:cs="Arial"/>
          <w:lang w:eastAsia="es-PE"/>
        </w:rPr>
      </w:pPr>
      <w:r w:rsidRPr="001F21BD">
        <w:rPr>
          <w:rFonts w:ascii="Arial" w:eastAsia="Times New Roman" w:hAnsi="Arial" w:cs="Arial"/>
          <w:b/>
          <w:bCs/>
          <w:lang w:eastAsia="es-PE"/>
        </w:rPr>
        <w:t>SECCIÓN</w:t>
      </w:r>
      <w:r w:rsidRPr="001F21BD">
        <w:rPr>
          <w:rFonts w:ascii="Arial" w:eastAsia="Times New Roman" w:hAnsi="Arial" w:cs="Arial"/>
          <w:b/>
          <w:bCs/>
          <w:spacing w:val="-11"/>
          <w:lang w:eastAsia="es-PE"/>
        </w:rPr>
        <w:t xml:space="preserve"> D</w:t>
      </w:r>
      <w:r w:rsidRPr="001F21BD">
        <w:rPr>
          <w:rFonts w:ascii="Arial" w:eastAsia="Times New Roman" w:hAnsi="Arial" w:cs="Arial"/>
          <w:b/>
          <w:bCs/>
          <w:lang w:eastAsia="es-PE"/>
        </w:rPr>
        <w:t>: PRESUPUESTO DEL PROYECTO</w:t>
      </w:r>
    </w:p>
    <w:p w:rsidR="00D4229A" w:rsidRPr="001F21BD" w:rsidRDefault="00D4229A" w:rsidP="00255E2D">
      <w:pPr>
        <w:widowControl w:val="0"/>
        <w:autoSpaceDE w:val="0"/>
        <w:autoSpaceDN w:val="0"/>
        <w:adjustRightInd w:val="0"/>
        <w:spacing w:before="6" w:after="0" w:line="360" w:lineRule="auto"/>
        <w:rPr>
          <w:rFonts w:ascii="Arial" w:eastAsia="Times New Roman" w:hAnsi="Arial" w:cs="Arial"/>
          <w:lang w:eastAsia="es-PE"/>
        </w:rPr>
      </w:pPr>
    </w:p>
    <w:p w:rsidR="00D4229A" w:rsidRPr="001F21BD" w:rsidRDefault="00D4229A" w:rsidP="00255E2D">
      <w:pPr>
        <w:widowControl w:val="0"/>
        <w:autoSpaceDE w:val="0"/>
        <w:autoSpaceDN w:val="0"/>
        <w:adjustRightInd w:val="0"/>
        <w:spacing w:before="3" w:after="0" w:line="360" w:lineRule="auto"/>
        <w:rPr>
          <w:rFonts w:ascii="Arial" w:eastAsia="Times New Roman" w:hAnsi="Arial" w:cs="Arial"/>
          <w:lang w:eastAsia="es-P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551"/>
      </w:tblGrid>
      <w:tr w:rsidR="00D4229A" w:rsidRPr="001F21BD" w:rsidTr="00030214">
        <w:trPr>
          <w:trHeight w:val="472"/>
        </w:trPr>
        <w:tc>
          <w:tcPr>
            <w:tcW w:w="6521" w:type="dxa"/>
            <w:shd w:val="clear" w:color="auto" w:fill="auto"/>
          </w:tcPr>
          <w:p w:rsidR="00D4229A" w:rsidRPr="001F21BD" w:rsidRDefault="00D4229A" w:rsidP="00255E2D">
            <w:pPr>
              <w:widowControl w:val="0"/>
              <w:autoSpaceDE w:val="0"/>
              <w:autoSpaceDN w:val="0"/>
              <w:adjustRightInd w:val="0"/>
              <w:spacing w:before="3" w:after="0" w:line="360" w:lineRule="auto"/>
              <w:rPr>
                <w:rFonts w:ascii="Arial" w:eastAsia="Times New Roman" w:hAnsi="Arial" w:cs="Arial"/>
                <w:lang w:eastAsia="es-PE"/>
              </w:rPr>
            </w:pPr>
          </w:p>
          <w:p w:rsidR="00D4229A" w:rsidRPr="001F21BD" w:rsidRDefault="00D4229A" w:rsidP="00255E2D">
            <w:pPr>
              <w:widowControl w:val="0"/>
              <w:autoSpaceDE w:val="0"/>
              <w:autoSpaceDN w:val="0"/>
              <w:adjustRightInd w:val="0"/>
              <w:spacing w:before="3" w:after="0" w:line="360" w:lineRule="auto"/>
              <w:rPr>
                <w:rFonts w:ascii="Arial" w:eastAsia="Times New Roman" w:hAnsi="Arial" w:cs="Arial"/>
                <w:b/>
                <w:lang w:eastAsia="es-PE"/>
              </w:rPr>
            </w:pPr>
            <w:r w:rsidRPr="001F21BD">
              <w:rPr>
                <w:rFonts w:ascii="Arial" w:eastAsia="Times New Roman" w:hAnsi="Arial" w:cs="Arial"/>
                <w:b/>
                <w:lang w:eastAsia="es-PE"/>
              </w:rPr>
              <w:t>Partida presupuestaria</w:t>
            </w:r>
          </w:p>
        </w:tc>
        <w:tc>
          <w:tcPr>
            <w:tcW w:w="2551" w:type="dxa"/>
            <w:shd w:val="clear" w:color="auto" w:fill="auto"/>
          </w:tcPr>
          <w:p w:rsidR="00D4229A" w:rsidRPr="001F21BD" w:rsidRDefault="00D4229A" w:rsidP="00255E2D">
            <w:pPr>
              <w:widowControl w:val="0"/>
              <w:autoSpaceDE w:val="0"/>
              <w:autoSpaceDN w:val="0"/>
              <w:adjustRightInd w:val="0"/>
              <w:spacing w:before="3" w:after="0" w:line="360" w:lineRule="auto"/>
              <w:jc w:val="center"/>
              <w:rPr>
                <w:rFonts w:ascii="Arial" w:eastAsia="Times New Roman" w:hAnsi="Arial" w:cs="Arial"/>
                <w:b/>
                <w:lang w:eastAsia="es-PE"/>
              </w:rPr>
            </w:pPr>
          </w:p>
          <w:p w:rsidR="00D4229A" w:rsidRPr="001F21BD" w:rsidRDefault="00D4229A" w:rsidP="00255E2D">
            <w:pPr>
              <w:widowControl w:val="0"/>
              <w:autoSpaceDE w:val="0"/>
              <w:autoSpaceDN w:val="0"/>
              <w:adjustRightInd w:val="0"/>
              <w:spacing w:before="3" w:after="0" w:line="360" w:lineRule="auto"/>
              <w:jc w:val="center"/>
              <w:rPr>
                <w:rFonts w:ascii="Arial" w:eastAsia="Times New Roman" w:hAnsi="Arial" w:cs="Arial"/>
                <w:b/>
                <w:lang w:eastAsia="es-PE"/>
              </w:rPr>
            </w:pPr>
            <w:r w:rsidRPr="001F21BD">
              <w:rPr>
                <w:rFonts w:ascii="Arial" w:eastAsia="Times New Roman" w:hAnsi="Arial" w:cs="Arial"/>
                <w:b/>
                <w:lang w:eastAsia="es-PE"/>
              </w:rPr>
              <w:t>Monto (S/.)</w:t>
            </w:r>
          </w:p>
          <w:p w:rsidR="00D4229A" w:rsidRPr="001F21BD" w:rsidRDefault="00D4229A" w:rsidP="00255E2D">
            <w:pPr>
              <w:widowControl w:val="0"/>
              <w:autoSpaceDE w:val="0"/>
              <w:autoSpaceDN w:val="0"/>
              <w:adjustRightInd w:val="0"/>
              <w:spacing w:before="3" w:after="0" w:line="360" w:lineRule="auto"/>
              <w:jc w:val="center"/>
              <w:rPr>
                <w:rFonts w:ascii="Arial" w:eastAsia="Times New Roman" w:hAnsi="Arial" w:cs="Arial"/>
                <w:b/>
                <w:lang w:eastAsia="es-PE"/>
              </w:rPr>
            </w:pPr>
          </w:p>
        </w:tc>
      </w:tr>
      <w:tr w:rsidR="00D4229A" w:rsidRPr="001F21BD" w:rsidTr="00030214">
        <w:trPr>
          <w:trHeight w:val="478"/>
        </w:trPr>
        <w:tc>
          <w:tcPr>
            <w:tcW w:w="6521" w:type="dxa"/>
            <w:shd w:val="clear" w:color="auto" w:fill="auto"/>
          </w:tcPr>
          <w:p w:rsidR="00D4229A" w:rsidRPr="001F21BD" w:rsidRDefault="00D4229A" w:rsidP="00255E2D">
            <w:pPr>
              <w:widowControl w:val="0"/>
              <w:autoSpaceDE w:val="0"/>
              <w:autoSpaceDN w:val="0"/>
              <w:adjustRightInd w:val="0"/>
              <w:spacing w:after="0" w:line="360" w:lineRule="auto"/>
              <w:ind w:left="-8"/>
              <w:rPr>
                <w:rFonts w:ascii="Arial" w:eastAsia="Times New Roman" w:hAnsi="Arial" w:cs="Arial"/>
                <w:lang w:eastAsia="es-PE"/>
              </w:rPr>
            </w:pPr>
          </w:p>
          <w:p w:rsidR="00D4229A" w:rsidRPr="001F21BD" w:rsidRDefault="00D4229A" w:rsidP="00255E2D">
            <w:pPr>
              <w:pStyle w:val="Prrafodelista"/>
              <w:widowControl w:val="0"/>
              <w:numPr>
                <w:ilvl w:val="0"/>
                <w:numId w:val="18"/>
              </w:numPr>
              <w:autoSpaceDE w:val="0"/>
              <w:autoSpaceDN w:val="0"/>
              <w:adjustRightInd w:val="0"/>
              <w:spacing w:after="0" w:line="360" w:lineRule="auto"/>
              <w:rPr>
                <w:rFonts w:ascii="Arial" w:eastAsia="Times New Roman" w:hAnsi="Arial" w:cs="Arial"/>
                <w:lang w:eastAsia="es-PE"/>
              </w:rPr>
            </w:pPr>
            <w:r w:rsidRPr="001F21BD">
              <w:rPr>
                <w:rFonts w:ascii="Arial" w:eastAsia="Times New Roman" w:hAnsi="Arial" w:cs="Arial"/>
                <w:lang w:eastAsia="es-PE"/>
              </w:rPr>
              <w:t>Equipos</w:t>
            </w:r>
            <w:r w:rsidRPr="001F21BD">
              <w:rPr>
                <w:rFonts w:ascii="Arial" w:eastAsia="Times New Roman" w:hAnsi="Arial" w:cs="Arial"/>
                <w:spacing w:val="11"/>
                <w:lang w:eastAsia="es-PE"/>
              </w:rPr>
              <w:t xml:space="preserve"> </w:t>
            </w:r>
            <w:r w:rsidRPr="001F21BD">
              <w:rPr>
                <w:rFonts w:ascii="Arial" w:eastAsia="Times New Roman" w:hAnsi="Arial" w:cs="Arial"/>
                <w:lang w:eastAsia="es-PE"/>
              </w:rPr>
              <w:t>y bienes duraderos</w:t>
            </w:r>
            <w:r w:rsidR="00512F5C" w:rsidRPr="001F21BD">
              <w:rPr>
                <w:rFonts w:ascii="Arial" w:eastAsia="Times New Roman" w:hAnsi="Arial" w:cs="Arial"/>
                <w:lang w:eastAsia="es-PE"/>
              </w:rPr>
              <w:t xml:space="preserve"> </w:t>
            </w:r>
          </w:p>
        </w:tc>
        <w:tc>
          <w:tcPr>
            <w:tcW w:w="2551" w:type="dxa"/>
            <w:shd w:val="clear" w:color="auto" w:fill="auto"/>
          </w:tcPr>
          <w:p w:rsidR="00D4229A" w:rsidRPr="001F21BD" w:rsidRDefault="008C130E" w:rsidP="00255E2D">
            <w:pPr>
              <w:widowControl w:val="0"/>
              <w:autoSpaceDE w:val="0"/>
              <w:autoSpaceDN w:val="0"/>
              <w:adjustRightInd w:val="0"/>
              <w:spacing w:before="3" w:after="0" w:line="360" w:lineRule="auto"/>
              <w:rPr>
                <w:rFonts w:ascii="Arial" w:eastAsia="Times New Roman" w:hAnsi="Arial" w:cs="Arial"/>
                <w:lang w:eastAsia="es-PE"/>
              </w:rPr>
            </w:pPr>
            <w:r>
              <w:rPr>
                <w:rFonts w:ascii="Arial" w:eastAsia="Times New Roman" w:hAnsi="Arial" w:cs="Arial"/>
                <w:lang w:eastAsia="es-PE"/>
              </w:rPr>
              <w:t>s/.</w:t>
            </w:r>
            <w:r w:rsidR="00D7712B">
              <w:rPr>
                <w:rFonts w:ascii="Arial" w:eastAsia="Times New Roman" w:hAnsi="Arial" w:cs="Arial"/>
                <w:lang w:eastAsia="es-PE"/>
              </w:rPr>
              <w:t>6</w:t>
            </w:r>
            <w:r>
              <w:rPr>
                <w:rFonts w:ascii="Arial" w:eastAsia="Times New Roman" w:hAnsi="Arial" w:cs="Arial"/>
                <w:lang w:eastAsia="es-PE"/>
              </w:rPr>
              <w:t>000</w:t>
            </w:r>
          </w:p>
        </w:tc>
      </w:tr>
      <w:tr w:rsidR="00D4229A" w:rsidRPr="001F21BD" w:rsidTr="00030214">
        <w:trPr>
          <w:trHeight w:val="556"/>
        </w:trPr>
        <w:tc>
          <w:tcPr>
            <w:tcW w:w="6521" w:type="dxa"/>
            <w:shd w:val="clear" w:color="auto" w:fill="auto"/>
          </w:tcPr>
          <w:p w:rsidR="00D4229A" w:rsidRPr="001F21BD" w:rsidRDefault="00D4229A" w:rsidP="00255E2D">
            <w:pPr>
              <w:widowControl w:val="0"/>
              <w:autoSpaceDE w:val="0"/>
              <w:autoSpaceDN w:val="0"/>
              <w:adjustRightInd w:val="0"/>
              <w:spacing w:after="0" w:line="360" w:lineRule="auto"/>
              <w:ind w:left="-8"/>
              <w:rPr>
                <w:rFonts w:ascii="Arial" w:eastAsia="Times New Roman" w:hAnsi="Arial" w:cs="Arial"/>
                <w:lang w:eastAsia="es-PE"/>
              </w:rPr>
            </w:pPr>
          </w:p>
          <w:p w:rsidR="00D4229A" w:rsidRPr="001F21BD" w:rsidRDefault="00430E0B" w:rsidP="00255E2D">
            <w:pPr>
              <w:pStyle w:val="Prrafodelista"/>
              <w:widowControl w:val="0"/>
              <w:numPr>
                <w:ilvl w:val="0"/>
                <w:numId w:val="18"/>
              </w:numPr>
              <w:autoSpaceDE w:val="0"/>
              <w:autoSpaceDN w:val="0"/>
              <w:adjustRightInd w:val="0"/>
              <w:spacing w:after="0" w:line="360" w:lineRule="auto"/>
              <w:rPr>
                <w:rFonts w:ascii="Arial" w:eastAsia="Times New Roman" w:hAnsi="Arial" w:cs="Arial"/>
                <w:lang w:eastAsia="es-PE"/>
              </w:rPr>
            </w:pPr>
            <w:r w:rsidRPr="001F21BD">
              <w:rPr>
                <w:rFonts w:ascii="Arial" w:eastAsia="Times New Roman" w:hAnsi="Arial" w:cs="Arial"/>
                <w:lang w:eastAsia="es-PE"/>
              </w:rPr>
              <w:t>Recursos humanos</w:t>
            </w:r>
            <w:r w:rsidR="00512F5C" w:rsidRPr="001F21BD">
              <w:rPr>
                <w:rFonts w:ascii="Arial" w:eastAsia="Times New Roman" w:hAnsi="Arial" w:cs="Arial"/>
                <w:lang w:eastAsia="es-PE"/>
              </w:rPr>
              <w:t xml:space="preserve"> (hasta un </w:t>
            </w:r>
            <w:r w:rsidR="006F14DC" w:rsidRPr="001F21BD">
              <w:rPr>
                <w:rFonts w:ascii="Arial" w:eastAsia="Times New Roman" w:hAnsi="Arial" w:cs="Arial"/>
                <w:lang w:eastAsia="es-PE"/>
              </w:rPr>
              <w:t>20%</w:t>
            </w:r>
            <w:r w:rsidR="00512F5C" w:rsidRPr="001F21BD">
              <w:rPr>
                <w:rFonts w:ascii="Arial" w:eastAsia="Times New Roman" w:hAnsi="Arial" w:cs="Arial"/>
                <w:lang w:eastAsia="es-PE"/>
              </w:rPr>
              <w:t xml:space="preserve"> del presupuesto)</w:t>
            </w:r>
          </w:p>
        </w:tc>
        <w:tc>
          <w:tcPr>
            <w:tcW w:w="2551" w:type="dxa"/>
            <w:shd w:val="clear" w:color="auto" w:fill="auto"/>
          </w:tcPr>
          <w:p w:rsidR="00D4229A" w:rsidRPr="001F21BD" w:rsidRDefault="00B57172" w:rsidP="00255E2D">
            <w:pPr>
              <w:widowControl w:val="0"/>
              <w:autoSpaceDE w:val="0"/>
              <w:autoSpaceDN w:val="0"/>
              <w:adjustRightInd w:val="0"/>
              <w:spacing w:before="3" w:after="0" w:line="360" w:lineRule="auto"/>
              <w:rPr>
                <w:rFonts w:ascii="Arial" w:eastAsia="Times New Roman" w:hAnsi="Arial" w:cs="Arial"/>
                <w:lang w:eastAsia="es-PE"/>
              </w:rPr>
            </w:pPr>
            <w:proofErr w:type="gramStart"/>
            <w:r>
              <w:rPr>
                <w:rFonts w:ascii="Arial" w:eastAsia="Times New Roman" w:hAnsi="Arial" w:cs="Arial"/>
                <w:lang w:eastAsia="es-PE"/>
              </w:rPr>
              <w:t>s</w:t>
            </w:r>
            <w:proofErr w:type="gramEnd"/>
            <w:r>
              <w:rPr>
                <w:rFonts w:ascii="Arial" w:eastAsia="Times New Roman" w:hAnsi="Arial" w:cs="Arial"/>
                <w:lang w:eastAsia="es-PE"/>
              </w:rPr>
              <w:t>/. 5000</w:t>
            </w:r>
          </w:p>
        </w:tc>
      </w:tr>
      <w:tr w:rsidR="00D4229A" w:rsidRPr="001F21BD" w:rsidTr="00030214">
        <w:trPr>
          <w:trHeight w:val="550"/>
        </w:trPr>
        <w:tc>
          <w:tcPr>
            <w:tcW w:w="6521" w:type="dxa"/>
            <w:shd w:val="clear" w:color="auto" w:fill="auto"/>
          </w:tcPr>
          <w:p w:rsidR="00D4229A" w:rsidRPr="001F21BD" w:rsidRDefault="00D4229A" w:rsidP="00255E2D">
            <w:pPr>
              <w:widowControl w:val="0"/>
              <w:autoSpaceDE w:val="0"/>
              <w:autoSpaceDN w:val="0"/>
              <w:adjustRightInd w:val="0"/>
              <w:spacing w:after="0" w:line="360" w:lineRule="auto"/>
              <w:ind w:left="-8"/>
              <w:rPr>
                <w:rFonts w:ascii="Arial" w:eastAsia="Times New Roman" w:hAnsi="Arial" w:cs="Arial"/>
                <w:lang w:eastAsia="es-PE"/>
              </w:rPr>
            </w:pPr>
          </w:p>
          <w:p w:rsidR="00D4229A" w:rsidRPr="001F21BD" w:rsidRDefault="00D4229A" w:rsidP="00255E2D">
            <w:pPr>
              <w:pStyle w:val="Prrafodelista"/>
              <w:widowControl w:val="0"/>
              <w:numPr>
                <w:ilvl w:val="0"/>
                <w:numId w:val="18"/>
              </w:numPr>
              <w:autoSpaceDE w:val="0"/>
              <w:autoSpaceDN w:val="0"/>
              <w:adjustRightInd w:val="0"/>
              <w:spacing w:after="0" w:line="360" w:lineRule="auto"/>
              <w:rPr>
                <w:rFonts w:ascii="Arial" w:eastAsia="Times New Roman" w:hAnsi="Arial" w:cs="Arial"/>
                <w:lang w:eastAsia="es-PE"/>
              </w:rPr>
            </w:pPr>
            <w:r w:rsidRPr="001F21BD">
              <w:rPr>
                <w:rFonts w:ascii="Arial" w:eastAsia="Times New Roman" w:hAnsi="Arial" w:cs="Arial"/>
                <w:lang w:eastAsia="es-PE"/>
              </w:rPr>
              <w:t>Materiales</w:t>
            </w:r>
            <w:r w:rsidRPr="001F21BD">
              <w:rPr>
                <w:rFonts w:ascii="Arial" w:eastAsia="Times New Roman" w:hAnsi="Arial" w:cs="Arial"/>
                <w:spacing w:val="11"/>
                <w:lang w:eastAsia="es-PE"/>
              </w:rPr>
              <w:t xml:space="preserve"> </w:t>
            </w:r>
            <w:r w:rsidRPr="001F21BD">
              <w:rPr>
                <w:rFonts w:ascii="Arial" w:eastAsia="Times New Roman" w:hAnsi="Arial" w:cs="Arial"/>
                <w:lang w:eastAsia="es-PE"/>
              </w:rPr>
              <w:t>e insumos</w:t>
            </w:r>
            <w:r w:rsidR="00512F5C" w:rsidRPr="001F21BD">
              <w:rPr>
                <w:rFonts w:ascii="Arial" w:eastAsia="Times New Roman" w:hAnsi="Arial" w:cs="Arial"/>
                <w:lang w:eastAsia="es-PE"/>
              </w:rPr>
              <w:t xml:space="preserve"> </w:t>
            </w:r>
          </w:p>
        </w:tc>
        <w:tc>
          <w:tcPr>
            <w:tcW w:w="2551" w:type="dxa"/>
            <w:shd w:val="clear" w:color="auto" w:fill="auto"/>
          </w:tcPr>
          <w:p w:rsidR="00D4229A" w:rsidRPr="001F21BD" w:rsidRDefault="00550462" w:rsidP="00255E2D">
            <w:pPr>
              <w:widowControl w:val="0"/>
              <w:autoSpaceDE w:val="0"/>
              <w:autoSpaceDN w:val="0"/>
              <w:adjustRightInd w:val="0"/>
              <w:spacing w:before="3" w:after="0" w:line="360" w:lineRule="auto"/>
              <w:rPr>
                <w:rFonts w:ascii="Arial" w:eastAsia="Times New Roman" w:hAnsi="Arial" w:cs="Arial"/>
                <w:lang w:eastAsia="es-PE"/>
              </w:rPr>
            </w:pPr>
            <w:r>
              <w:rPr>
                <w:rFonts w:ascii="Arial" w:eastAsia="Times New Roman" w:hAnsi="Arial" w:cs="Arial"/>
                <w:lang w:eastAsia="es-PE"/>
              </w:rPr>
              <w:t>s/.2000</w:t>
            </w:r>
          </w:p>
        </w:tc>
      </w:tr>
      <w:tr w:rsidR="00D4229A" w:rsidRPr="001F21BD" w:rsidTr="00030214">
        <w:trPr>
          <w:trHeight w:val="552"/>
        </w:trPr>
        <w:tc>
          <w:tcPr>
            <w:tcW w:w="6521" w:type="dxa"/>
            <w:shd w:val="clear" w:color="auto" w:fill="auto"/>
          </w:tcPr>
          <w:p w:rsidR="00D4229A" w:rsidRPr="001F21BD" w:rsidRDefault="00D4229A" w:rsidP="00255E2D">
            <w:pPr>
              <w:widowControl w:val="0"/>
              <w:autoSpaceDE w:val="0"/>
              <w:autoSpaceDN w:val="0"/>
              <w:adjustRightInd w:val="0"/>
              <w:spacing w:after="0" w:line="360" w:lineRule="auto"/>
              <w:ind w:left="-8"/>
              <w:rPr>
                <w:rFonts w:ascii="Arial" w:eastAsia="Times New Roman" w:hAnsi="Arial" w:cs="Arial"/>
                <w:lang w:eastAsia="es-PE"/>
              </w:rPr>
            </w:pPr>
          </w:p>
          <w:p w:rsidR="00D4229A" w:rsidRPr="001F21BD" w:rsidRDefault="00D4229A" w:rsidP="00255E2D">
            <w:pPr>
              <w:pStyle w:val="Prrafodelista"/>
              <w:widowControl w:val="0"/>
              <w:numPr>
                <w:ilvl w:val="0"/>
                <w:numId w:val="18"/>
              </w:numPr>
              <w:autoSpaceDE w:val="0"/>
              <w:autoSpaceDN w:val="0"/>
              <w:adjustRightInd w:val="0"/>
              <w:spacing w:after="0" w:line="360" w:lineRule="auto"/>
              <w:rPr>
                <w:rFonts w:ascii="Arial" w:eastAsia="Times New Roman" w:hAnsi="Arial" w:cs="Arial"/>
                <w:lang w:eastAsia="es-PE"/>
              </w:rPr>
            </w:pPr>
            <w:r w:rsidRPr="001F21BD">
              <w:rPr>
                <w:rFonts w:ascii="Arial" w:eastAsia="Times New Roman" w:hAnsi="Arial" w:cs="Arial"/>
                <w:lang w:eastAsia="es-PE"/>
              </w:rPr>
              <w:t>Pasajes</w:t>
            </w:r>
            <w:r w:rsidRPr="001F21BD">
              <w:rPr>
                <w:rFonts w:ascii="Arial" w:eastAsia="Times New Roman" w:hAnsi="Arial" w:cs="Arial"/>
                <w:spacing w:val="11"/>
                <w:lang w:eastAsia="es-PE"/>
              </w:rPr>
              <w:t xml:space="preserve"> </w:t>
            </w:r>
            <w:r w:rsidRPr="001F21BD">
              <w:rPr>
                <w:rFonts w:ascii="Arial" w:eastAsia="Times New Roman" w:hAnsi="Arial" w:cs="Arial"/>
                <w:lang w:eastAsia="es-PE"/>
              </w:rPr>
              <w:t>y viáticos</w:t>
            </w:r>
            <w:r w:rsidR="00512F5C" w:rsidRPr="001F21BD">
              <w:rPr>
                <w:rFonts w:ascii="Arial" w:eastAsia="Times New Roman" w:hAnsi="Arial" w:cs="Arial"/>
                <w:lang w:eastAsia="es-PE"/>
              </w:rPr>
              <w:t xml:space="preserve"> </w:t>
            </w:r>
          </w:p>
        </w:tc>
        <w:tc>
          <w:tcPr>
            <w:tcW w:w="2551" w:type="dxa"/>
            <w:shd w:val="clear" w:color="auto" w:fill="auto"/>
          </w:tcPr>
          <w:p w:rsidR="00D4229A" w:rsidRPr="001F21BD" w:rsidRDefault="00550462" w:rsidP="00255E2D">
            <w:pPr>
              <w:widowControl w:val="0"/>
              <w:autoSpaceDE w:val="0"/>
              <w:autoSpaceDN w:val="0"/>
              <w:adjustRightInd w:val="0"/>
              <w:spacing w:before="3" w:after="0" w:line="360" w:lineRule="auto"/>
              <w:rPr>
                <w:rFonts w:ascii="Arial" w:eastAsia="Times New Roman" w:hAnsi="Arial" w:cs="Arial"/>
                <w:lang w:eastAsia="es-PE"/>
              </w:rPr>
            </w:pPr>
            <w:r>
              <w:rPr>
                <w:rFonts w:ascii="Arial" w:eastAsia="Times New Roman" w:hAnsi="Arial" w:cs="Arial"/>
                <w:lang w:eastAsia="es-PE"/>
              </w:rPr>
              <w:t>s/.2000</w:t>
            </w:r>
          </w:p>
        </w:tc>
      </w:tr>
      <w:tr w:rsidR="00D4229A" w:rsidRPr="001F21BD" w:rsidTr="00030214">
        <w:trPr>
          <w:trHeight w:val="560"/>
        </w:trPr>
        <w:tc>
          <w:tcPr>
            <w:tcW w:w="6521" w:type="dxa"/>
            <w:shd w:val="clear" w:color="auto" w:fill="auto"/>
          </w:tcPr>
          <w:p w:rsidR="00D4229A" w:rsidRPr="001F21BD" w:rsidRDefault="00D4229A" w:rsidP="00255E2D">
            <w:pPr>
              <w:widowControl w:val="0"/>
              <w:autoSpaceDE w:val="0"/>
              <w:autoSpaceDN w:val="0"/>
              <w:adjustRightInd w:val="0"/>
              <w:spacing w:after="0" w:line="360" w:lineRule="auto"/>
              <w:ind w:left="-8"/>
              <w:rPr>
                <w:rFonts w:ascii="Arial" w:eastAsia="Times New Roman" w:hAnsi="Arial" w:cs="Arial"/>
                <w:lang w:eastAsia="es-PE"/>
              </w:rPr>
            </w:pPr>
          </w:p>
          <w:p w:rsidR="00D4229A" w:rsidRPr="001F21BD" w:rsidRDefault="00D4229A" w:rsidP="00255E2D">
            <w:pPr>
              <w:pStyle w:val="Prrafodelista"/>
              <w:widowControl w:val="0"/>
              <w:numPr>
                <w:ilvl w:val="0"/>
                <w:numId w:val="18"/>
              </w:numPr>
              <w:autoSpaceDE w:val="0"/>
              <w:autoSpaceDN w:val="0"/>
              <w:adjustRightInd w:val="0"/>
              <w:spacing w:after="0" w:line="360" w:lineRule="auto"/>
              <w:rPr>
                <w:rFonts w:ascii="Arial" w:eastAsia="Times New Roman" w:hAnsi="Arial" w:cs="Arial"/>
                <w:lang w:eastAsia="es-PE"/>
              </w:rPr>
            </w:pPr>
            <w:r w:rsidRPr="001F21BD">
              <w:rPr>
                <w:rFonts w:ascii="Arial" w:eastAsia="Times New Roman" w:hAnsi="Arial" w:cs="Arial"/>
                <w:lang w:eastAsia="es-PE"/>
              </w:rPr>
              <w:t>Servicios tecnológicos</w:t>
            </w:r>
            <w:r w:rsidR="00512F5C" w:rsidRPr="001F21BD">
              <w:rPr>
                <w:rFonts w:ascii="Arial" w:eastAsia="Times New Roman" w:hAnsi="Arial" w:cs="Arial"/>
                <w:lang w:eastAsia="es-PE"/>
              </w:rPr>
              <w:t xml:space="preserve"> </w:t>
            </w:r>
          </w:p>
          <w:p w:rsidR="00D4229A" w:rsidRPr="001F21BD" w:rsidRDefault="00D4229A" w:rsidP="00255E2D">
            <w:pPr>
              <w:widowControl w:val="0"/>
              <w:autoSpaceDE w:val="0"/>
              <w:autoSpaceDN w:val="0"/>
              <w:adjustRightInd w:val="0"/>
              <w:spacing w:after="0" w:line="360" w:lineRule="auto"/>
              <w:ind w:left="-8"/>
              <w:rPr>
                <w:rFonts w:ascii="Arial" w:eastAsia="Times New Roman" w:hAnsi="Arial" w:cs="Arial"/>
                <w:lang w:eastAsia="es-PE"/>
              </w:rPr>
            </w:pPr>
          </w:p>
        </w:tc>
        <w:tc>
          <w:tcPr>
            <w:tcW w:w="2551" w:type="dxa"/>
            <w:shd w:val="clear" w:color="auto" w:fill="auto"/>
          </w:tcPr>
          <w:p w:rsidR="00D4229A" w:rsidRPr="001F21BD" w:rsidRDefault="00550462" w:rsidP="00255E2D">
            <w:pPr>
              <w:widowControl w:val="0"/>
              <w:autoSpaceDE w:val="0"/>
              <w:autoSpaceDN w:val="0"/>
              <w:adjustRightInd w:val="0"/>
              <w:spacing w:before="3" w:after="0" w:line="360" w:lineRule="auto"/>
              <w:rPr>
                <w:rFonts w:ascii="Arial" w:eastAsia="Times New Roman" w:hAnsi="Arial" w:cs="Arial"/>
                <w:lang w:eastAsia="es-PE"/>
              </w:rPr>
            </w:pPr>
            <w:r>
              <w:rPr>
                <w:rFonts w:ascii="Arial" w:eastAsia="Times New Roman" w:hAnsi="Arial" w:cs="Arial"/>
                <w:lang w:eastAsia="es-PE"/>
              </w:rPr>
              <w:t>s./5000</w:t>
            </w:r>
          </w:p>
        </w:tc>
      </w:tr>
      <w:tr w:rsidR="00D4229A" w:rsidRPr="001F21BD" w:rsidTr="00030214">
        <w:trPr>
          <w:trHeight w:val="560"/>
        </w:trPr>
        <w:tc>
          <w:tcPr>
            <w:tcW w:w="6521" w:type="dxa"/>
            <w:shd w:val="clear" w:color="auto" w:fill="auto"/>
          </w:tcPr>
          <w:p w:rsidR="00D4229A" w:rsidRPr="001F21BD" w:rsidRDefault="00D4229A" w:rsidP="00255E2D">
            <w:pPr>
              <w:widowControl w:val="0"/>
              <w:autoSpaceDE w:val="0"/>
              <w:autoSpaceDN w:val="0"/>
              <w:adjustRightInd w:val="0"/>
              <w:spacing w:after="0" w:line="360" w:lineRule="auto"/>
              <w:ind w:left="-8"/>
              <w:rPr>
                <w:rFonts w:ascii="Arial" w:eastAsia="Times New Roman" w:hAnsi="Arial" w:cs="Arial"/>
                <w:b/>
                <w:lang w:eastAsia="es-PE"/>
              </w:rPr>
            </w:pPr>
          </w:p>
          <w:p w:rsidR="00D4229A" w:rsidRPr="001F21BD" w:rsidRDefault="00D4229A" w:rsidP="00255E2D">
            <w:pPr>
              <w:widowControl w:val="0"/>
              <w:autoSpaceDE w:val="0"/>
              <w:autoSpaceDN w:val="0"/>
              <w:adjustRightInd w:val="0"/>
              <w:spacing w:after="0" w:line="360" w:lineRule="auto"/>
              <w:ind w:left="-8"/>
              <w:rPr>
                <w:rFonts w:ascii="Arial" w:eastAsia="Times New Roman" w:hAnsi="Arial" w:cs="Arial"/>
                <w:lang w:eastAsia="es-PE"/>
              </w:rPr>
            </w:pPr>
            <w:r w:rsidRPr="001F21BD">
              <w:rPr>
                <w:rFonts w:ascii="Arial" w:eastAsia="Times New Roman" w:hAnsi="Arial" w:cs="Arial"/>
                <w:b/>
                <w:lang w:eastAsia="es-PE"/>
              </w:rPr>
              <w:t>TOTAL</w:t>
            </w:r>
          </w:p>
        </w:tc>
        <w:tc>
          <w:tcPr>
            <w:tcW w:w="2551" w:type="dxa"/>
            <w:shd w:val="clear" w:color="auto" w:fill="auto"/>
          </w:tcPr>
          <w:p w:rsidR="00D4229A" w:rsidRPr="001F21BD" w:rsidRDefault="00430DB6" w:rsidP="00255E2D">
            <w:pPr>
              <w:widowControl w:val="0"/>
              <w:autoSpaceDE w:val="0"/>
              <w:autoSpaceDN w:val="0"/>
              <w:adjustRightInd w:val="0"/>
              <w:spacing w:before="3" w:after="0" w:line="360" w:lineRule="auto"/>
              <w:rPr>
                <w:rFonts w:ascii="Arial" w:eastAsia="Times New Roman" w:hAnsi="Arial" w:cs="Arial"/>
                <w:lang w:eastAsia="es-PE"/>
              </w:rPr>
            </w:pPr>
            <w:r>
              <w:rPr>
                <w:rFonts w:ascii="Arial" w:eastAsia="Times New Roman" w:hAnsi="Arial" w:cs="Arial"/>
                <w:lang w:eastAsia="es-PE"/>
              </w:rPr>
              <w:t>s/.20000</w:t>
            </w:r>
          </w:p>
        </w:tc>
      </w:tr>
    </w:tbl>
    <w:p w:rsidR="00D4229A" w:rsidRPr="001F21BD" w:rsidRDefault="00D4229A" w:rsidP="00255E2D">
      <w:pPr>
        <w:widowControl w:val="0"/>
        <w:autoSpaceDE w:val="0"/>
        <w:autoSpaceDN w:val="0"/>
        <w:adjustRightInd w:val="0"/>
        <w:spacing w:before="3" w:after="0" w:line="360" w:lineRule="auto"/>
        <w:rPr>
          <w:rFonts w:ascii="Arial" w:eastAsia="Times New Roman" w:hAnsi="Arial" w:cs="Arial"/>
          <w:lang w:eastAsia="es-PE"/>
        </w:rPr>
      </w:pPr>
    </w:p>
    <w:p w:rsidR="00D4229A" w:rsidRPr="001F21BD" w:rsidRDefault="00D4229A" w:rsidP="00255E2D">
      <w:pPr>
        <w:widowControl w:val="0"/>
        <w:autoSpaceDE w:val="0"/>
        <w:autoSpaceDN w:val="0"/>
        <w:adjustRightInd w:val="0"/>
        <w:spacing w:before="3" w:after="0" w:line="360" w:lineRule="auto"/>
        <w:rPr>
          <w:rFonts w:ascii="Arial" w:eastAsia="Times New Roman" w:hAnsi="Arial" w:cs="Arial"/>
          <w:lang w:eastAsia="es-PE"/>
        </w:rPr>
      </w:pPr>
    </w:p>
    <w:p w:rsidR="00D4229A" w:rsidRPr="001F21BD" w:rsidRDefault="00D4229A" w:rsidP="00255E2D">
      <w:pPr>
        <w:widowControl w:val="0"/>
        <w:autoSpaceDE w:val="0"/>
        <w:autoSpaceDN w:val="0"/>
        <w:adjustRightInd w:val="0"/>
        <w:spacing w:before="6" w:after="0" w:line="360" w:lineRule="auto"/>
        <w:rPr>
          <w:rFonts w:ascii="Arial" w:eastAsia="Times New Roman" w:hAnsi="Arial" w:cs="Arial"/>
          <w:lang w:eastAsia="es-PE"/>
        </w:rPr>
      </w:pPr>
    </w:p>
    <w:p w:rsidR="00D4229A" w:rsidRPr="001F21BD" w:rsidRDefault="00D4229A" w:rsidP="00255E2D">
      <w:pPr>
        <w:widowControl w:val="0"/>
        <w:autoSpaceDE w:val="0"/>
        <w:autoSpaceDN w:val="0"/>
        <w:adjustRightInd w:val="0"/>
        <w:spacing w:after="0" w:line="360" w:lineRule="auto"/>
        <w:rPr>
          <w:rFonts w:ascii="Arial" w:eastAsia="Times New Roman" w:hAnsi="Arial" w:cs="Arial"/>
          <w:lang w:eastAsia="es-PE"/>
        </w:rPr>
      </w:pPr>
    </w:p>
    <w:p w:rsidR="00D4229A" w:rsidRPr="001F21BD" w:rsidRDefault="009B03EA" w:rsidP="00255E2D">
      <w:pPr>
        <w:widowControl w:val="0"/>
        <w:tabs>
          <w:tab w:val="left" w:pos="2685"/>
        </w:tabs>
        <w:autoSpaceDE w:val="0"/>
        <w:autoSpaceDN w:val="0"/>
        <w:adjustRightInd w:val="0"/>
        <w:spacing w:after="0" w:line="360" w:lineRule="auto"/>
        <w:rPr>
          <w:rFonts w:ascii="Arial" w:eastAsia="Times New Roman" w:hAnsi="Arial" w:cs="Arial"/>
          <w:lang w:eastAsia="es-PE"/>
        </w:rPr>
      </w:pPr>
      <w:r w:rsidRPr="001F21BD">
        <w:rPr>
          <w:rFonts w:ascii="Arial" w:eastAsia="Times New Roman" w:hAnsi="Arial" w:cs="Arial"/>
          <w:lang w:eastAsia="es-PE"/>
        </w:rPr>
        <w:tab/>
      </w:r>
    </w:p>
    <w:p w:rsidR="00D4229A" w:rsidRPr="001F21BD" w:rsidRDefault="00D4229A" w:rsidP="00255E2D">
      <w:pPr>
        <w:widowControl w:val="0"/>
        <w:autoSpaceDE w:val="0"/>
        <w:autoSpaceDN w:val="0"/>
        <w:adjustRightInd w:val="0"/>
        <w:spacing w:before="39" w:after="0" w:line="360" w:lineRule="auto"/>
        <w:ind w:left="720" w:firstLine="720"/>
        <w:rPr>
          <w:rFonts w:ascii="Arial" w:eastAsia="Times New Roman" w:hAnsi="Arial" w:cs="Arial"/>
          <w:b/>
          <w:bCs/>
          <w:position w:val="-1"/>
          <w:lang w:eastAsia="es-PE"/>
        </w:rPr>
      </w:pPr>
      <w:r w:rsidRPr="001F21BD">
        <w:rPr>
          <w:rFonts w:ascii="Arial" w:eastAsia="Times New Roman" w:hAnsi="Arial" w:cs="Arial"/>
          <w:b/>
          <w:bCs/>
          <w:position w:val="-1"/>
          <w:lang w:eastAsia="es-PE"/>
        </w:rPr>
        <w:t>CUADRO Nº</w:t>
      </w:r>
      <w:r w:rsidR="00570CCF" w:rsidRPr="001F21BD">
        <w:rPr>
          <w:rFonts w:ascii="Arial" w:eastAsia="Times New Roman" w:hAnsi="Arial" w:cs="Arial"/>
          <w:b/>
          <w:bCs/>
          <w:position w:val="-1"/>
          <w:lang w:eastAsia="es-PE"/>
        </w:rPr>
        <w:t xml:space="preserve"> 1</w:t>
      </w:r>
      <w:r w:rsidRPr="001F21BD">
        <w:rPr>
          <w:rFonts w:ascii="Arial" w:eastAsia="Times New Roman" w:hAnsi="Arial" w:cs="Arial"/>
          <w:b/>
          <w:bCs/>
          <w:position w:val="-1"/>
          <w:lang w:eastAsia="es-PE"/>
        </w:rPr>
        <w:t xml:space="preserve">: Equipos y </w:t>
      </w:r>
      <w:r w:rsidR="00430E0B" w:rsidRPr="001F21BD">
        <w:rPr>
          <w:rFonts w:ascii="Arial" w:eastAsia="Times New Roman" w:hAnsi="Arial" w:cs="Arial"/>
          <w:b/>
          <w:bCs/>
          <w:position w:val="-1"/>
          <w:lang w:eastAsia="es-PE"/>
        </w:rPr>
        <w:t>b</w:t>
      </w:r>
      <w:r w:rsidRPr="001F21BD">
        <w:rPr>
          <w:rFonts w:ascii="Arial" w:eastAsia="Times New Roman" w:hAnsi="Arial" w:cs="Arial"/>
          <w:b/>
          <w:bCs/>
          <w:position w:val="-1"/>
          <w:lang w:eastAsia="es-PE"/>
        </w:rPr>
        <w:t>ienes duraderos</w:t>
      </w:r>
      <w:r w:rsidR="00196A3E" w:rsidRPr="001F21BD">
        <w:rPr>
          <w:rFonts w:ascii="Arial" w:eastAsia="Times New Roman" w:hAnsi="Arial" w:cs="Arial"/>
          <w:b/>
          <w:bCs/>
          <w:position w:val="-1"/>
          <w:lang w:eastAsia="es-PE"/>
        </w:rPr>
        <w:t xml:space="preserve"> (adjuntar proformas)</w:t>
      </w:r>
    </w:p>
    <w:p w:rsidR="00570CCF" w:rsidRPr="001F21BD" w:rsidRDefault="00570CCF" w:rsidP="00255E2D">
      <w:pPr>
        <w:widowControl w:val="0"/>
        <w:autoSpaceDE w:val="0"/>
        <w:autoSpaceDN w:val="0"/>
        <w:adjustRightInd w:val="0"/>
        <w:spacing w:before="39" w:after="0" w:line="360" w:lineRule="auto"/>
        <w:ind w:left="720" w:firstLine="720"/>
        <w:rPr>
          <w:rFonts w:ascii="Arial" w:eastAsia="Times New Roman" w:hAnsi="Arial" w:cs="Arial"/>
          <w:b/>
          <w:bCs/>
          <w:position w:val="-1"/>
          <w:lang w:eastAsia="es-PE"/>
        </w:rPr>
      </w:pPr>
    </w:p>
    <w:tbl>
      <w:tblPr>
        <w:tblStyle w:val="Tablaconcuadrcula"/>
        <w:tblW w:w="9497" w:type="dxa"/>
        <w:tblInd w:w="1526" w:type="dxa"/>
        <w:tblLook w:val="04A0" w:firstRow="1" w:lastRow="0" w:firstColumn="1" w:lastColumn="0" w:noHBand="0" w:noVBand="1"/>
      </w:tblPr>
      <w:tblGrid>
        <w:gridCol w:w="2034"/>
        <w:gridCol w:w="2002"/>
        <w:gridCol w:w="1472"/>
        <w:gridCol w:w="1432"/>
        <w:gridCol w:w="1158"/>
        <w:gridCol w:w="1399"/>
      </w:tblGrid>
      <w:tr w:rsidR="00570CCF" w:rsidRPr="001F21BD" w:rsidTr="00570CCF">
        <w:tc>
          <w:tcPr>
            <w:tcW w:w="2268" w:type="dxa"/>
            <w:shd w:val="pct20" w:color="auto" w:fill="auto"/>
          </w:tcPr>
          <w:p w:rsidR="00570CCF" w:rsidRPr="001F21BD" w:rsidRDefault="00570CCF" w:rsidP="00255E2D">
            <w:pPr>
              <w:widowControl w:val="0"/>
              <w:autoSpaceDE w:val="0"/>
              <w:autoSpaceDN w:val="0"/>
              <w:adjustRightInd w:val="0"/>
              <w:spacing w:before="39" w:line="360" w:lineRule="auto"/>
              <w:rPr>
                <w:rFonts w:ascii="Arial" w:eastAsia="Times New Roman" w:hAnsi="Arial" w:cs="Arial"/>
                <w:b/>
                <w:bCs/>
                <w:position w:val="-1"/>
                <w:lang w:eastAsia="es-PE"/>
              </w:rPr>
            </w:pPr>
            <w:r w:rsidRPr="001F21BD">
              <w:rPr>
                <w:rFonts w:ascii="Arial" w:eastAsia="Times New Roman" w:hAnsi="Arial" w:cs="Arial"/>
                <w:b/>
                <w:bCs/>
                <w:position w:val="-1"/>
                <w:lang w:eastAsia="es-PE"/>
              </w:rPr>
              <w:t>Equipos y bienes duraderos</w:t>
            </w:r>
          </w:p>
        </w:tc>
        <w:tc>
          <w:tcPr>
            <w:tcW w:w="1559" w:type="dxa"/>
            <w:shd w:val="pct20" w:color="auto" w:fill="auto"/>
          </w:tcPr>
          <w:p w:rsidR="00570CCF" w:rsidRPr="001F21BD" w:rsidRDefault="00570CCF" w:rsidP="00255E2D">
            <w:pPr>
              <w:widowControl w:val="0"/>
              <w:autoSpaceDE w:val="0"/>
              <w:autoSpaceDN w:val="0"/>
              <w:adjustRightInd w:val="0"/>
              <w:spacing w:before="39" w:line="360" w:lineRule="auto"/>
              <w:rPr>
                <w:rFonts w:ascii="Arial" w:eastAsia="Times New Roman" w:hAnsi="Arial" w:cs="Arial"/>
                <w:b/>
                <w:bCs/>
                <w:position w:val="-1"/>
                <w:lang w:eastAsia="es-PE"/>
              </w:rPr>
            </w:pPr>
            <w:r w:rsidRPr="001F21BD">
              <w:rPr>
                <w:rFonts w:ascii="Arial" w:eastAsia="Times New Roman" w:hAnsi="Arial" w:cs="Arial"/>
                <w:b/>
                <w:bCs/>
                <w:position w:val="-1"/>
                <w:lang w:eastAsia="es-PE"/>
              </w:rPr>
              <w:t>Especificaciones técnicas</w:t>
            </w:r>
          </w:p>
        </w:tc>
        <w:tc>
          <w:tcPr>
            <w:tcW w:w="1559" w:type="dxa"/>
            <w:shd w:val="pct20" w:color="auto" w:fill="auto"/>
          </w:tcPr>
          <w:p w:rsidR="00570CCF" w:rsidRPr="001F21BD" w:rsidRDefault="00570CCF" w:rsidP="00255E2D">
            <w:pPr>
              <w:widowControl w:val="0"/>
              <w:autoSpaceDE w:val="0"/>
              <w:autoSpaceDN w:val="0"/>
              <w:adjustRightInd w:val="0"/>
              <w:spacing w:before="39" w:line="360" w:lineRule="auto"/>
              <w:rPr>
                <w:rFonts w:ascii="Arial" w:eastAsia="Times New Roman" w:hAnsi="Arial" w:cs="Arial"/>
                <w:b/>
                <w:bCs/>
                <w:position w:val="-1"/>
                <w:lang w:eastAsia="es-PE"/>
              </w:rPr>
            </w:pPr>
            <w:r w:rsidRPr="001F21BD">
              <w:rPr>
                <w:rFonts w:ascii="Arial" w:eastAsia="Times New Roman" w:hAnsi="Arial" w:cs="Arial"/>
                <w:b/>
                <w:bCs/>
                <w:position w:val="-1"/>
                <w:lang w:eastAsia="es-PE"/>
              </w:rPr>
              <w:t>Proforma (fecha)</w:t>
            </w:r>
          </w:p>
        </w:tc>
        <w:tc>
          <w:tcPr>
            <w:tcW w:w="1560" w:type="dxa"/>
            <w:shd w:val="pct20" w:color="auto" w:fill="auto"/>
          </w:tcPr>
          <w:p w:rsidR="00570CCF" w:rsidRPr="001F21BD" w:rsidRDefault="00570CCF" w:rsidP="00255E2D">
            <w:pPr>
              <w:widowControl w:val="0"/>
              <w:autoSpaceDE w:val="0"/>
              <w:autoSpaceDN w:val="0"/>
              <w:adjustRightInd w:val="0"/>
              <w:spacing w:before="39" w:line="360" w:lineRule="auto"/>
              <w:rPr>
                <w:rFonts w:ascii="Arial" w:eastAsia="Times New Roman" w:hAnsi="Arial" w:cs="Arial"/>
                <w:b/>
                <w:bCs/>
                <w:position w:val="-1"/>
                <w:lang w:eastAsia="es-PE"/>
              </w:rPr>
            </w:pPr>
            <w:r w:rsidRPr="001F21BD">
              <w:rPr>
                <w:rFonts w:ascii="Arial" w:eastAsia="Times New Roman" w:hAnsi="Arial" w:cs="Arial"/>
                <w:b/>
                <w:bCs/>
                <w:position w:val="-1"/>
                <w:lang w:eastAsia="es-PE"/>
              </w:rPr>
              <w:t>Costo unitario</w:t>
            </w:r>
          </w:p>
        </w:tc>
        <w:tc>
          <w:tcPr>
            <w:tcW w:w="992" w:type="dxa"/>
            <w:shd w:val="pct20" w:color="auto" w:fill="auto"/>
          </w:tcPr>
          <w:p w:rsidR="00570CCF" w:rsidRPr="001F21BD" w:rsidRDefault="00570CCF" w:rsidP="00255E2D">
            <w:pPr>
              <w:widowControl w:val="0"/>
              <w:autoSpaceDE w:val="0"/>
              <w:autoSpaceDN w:val="0"/>
              <w:adjustRightInd w:val="0"/>
              <w:spacing w:before="39" w:line="360" w:lineRule="auto"/>
              <w:rPr>
                <w:rFonts w:ascii="Arial" w:eastAsia="Times New Roman" w:hAnsi="Arial" w:cs="Arial"/>
                <w:b/>
                <w:bCs/>
                <w:position w:val="-1"/>
                <w:lang w:eastAsia="es-PE"/>
              </w:rPr>
            </w:pPr>
            <w:r w:rsidRPr="001F21BD">
              <w:rPr>
                <w:rFonts w:ascii="Arial" w:eastAsia="Times New Roman" w:hAnsi="Arial" w:cs="Arial"/>
                <w:b/>
                <w:bCs/>
                <w:position w:val="-1"/>
                <w:lang w:eastAsia="es-PE"/>
              </w:rPr>
              <w:t>Cantidad</w:t>
            </w:r>
          </w:p>
        </w:tc>
        <w:tc>
          <w:tcPr>
            <w:tcW w:w="1559" w:type="dxa"/>
            <w:shd w:val="pct20" w:color="auto" w:fill="auto"/>
          </w:tcPr>
          <w:p w:rsidR="00570CCF" w:rsidRPr="001F21BD" w:rsidRDefault="00570CCF" w:rsidP="00255E2D">
            <w:pPr>
              <w:widowControl w:val="0"/>
              <w:autoSpaceDE w:val="0"/>
              <w:autoSpaceDN w:val="0"/>
              <w:adjustRightInd w:val="0"/>
              <w:spacing w:before="39" w:line="360" w:lineRule="auto"/>
              <w:rPr>
                <w:rFonts w:ascii="Arial" w:eastAsia="Times New Roman" w:hAnsi="Arial" w:cs="Arial"/>
                <w:b/>
                <w:bCs/>
                <w:position w:val="-1"/>
                <w:lang w:eastAsia="es-PE"/>
              </w:rPr>
            </w:pPr>
            <w:r w:rsidRPr="001F21BD">
              <w:rPr>
                <w:rFonts w:ascii="Arial" w:eastAsia="Times New Roman" w:hAnsi="Arial" w:cs="Arial"/>
                <w:b/>
                <w:bCs/>
                <w:position w:val="-1"/>
                <w:lang w:eastAsia="es-PE"/>
              </w:rPr>
              <w:t>Costo total S/.</w:t>
            </w:r>
          </w:p>
        </w:tc>
      </w:tr>
      <w:tr w:rsidR="00570CCF" w:rsidRPr="001F21BD" w:rsidTr="00570CCF">
        <w:tc>
          <w:tcPr>
            <w:tcW w:w="2268" w:type="dxa"/>
          </w:tcPr>
          <w:p w:rsidR="00570CCF" w:rsidRPr="001F21BD" w:rsidRDefault="00925A05" w:rsidP="00255E2D">
            <w:pPr>
              <w:widowControl w:val="0"/>
              <w:autoSpaceDE w:val="0"/>
              <w:autoSpaceDN w:val="0"/>
              <w:adjustRightInd w:val="0"/>
              <w:spacing w:before="39" w:line="360" w:lineRule="auto"/>
              <w:rPr>
                <w:rFonts w:ascii="Arial" w:eastAsia="Times New Roman" w:hAnsi="Arial" w:cs="Arial"/>
                <w:b/>
                <w:bCs/>
                <w:position w:val="-1"/>
                <w:lang w:eastAsia="es-PE"/>
              </w:rPr>
            </w:pPr>
            <w:r>
              <w:rPr>
                <w:rFonts w:ascii="Arial" w:eastAsia="Times New Roman" w:hAnsi="Arial" w:cs="Arial"/>
                <w:b/>
                <w:bCs/>
                <w:position w:val="-1"/>
                <w:lang w:eastAsia="es-PE"/>
              </w:rPr>
              <w:t>Laptop</w:t>
            </w:r>
          </w:p>
        </w:tc>
        <w:tc>
          <w:tcPr>
            <w:tcW w:w="1559" w:type="dxa"/>
          </w:tcPr>
          <w:p w:rsidR="00925A05" w:rsidRDefault="00925A05" w:rsidP="00925A05">
            <w:pPr>
              <w:autoSpaceDE w:val="0"/>
              <w:autoSpaceDN w:val="0"/>
              <w:adjustRightInd w:val="0"/>
              <w:rPr>
                <w:rFonts w:ascii="Arial" w:hAnsi="Arial" w:cs="Arial"/>
                <w:color w:val="000000"/>
                <w:sz w:val="14"/>
                <w:szCs w:val="14"/>
              </w:rPr>
            </w:pPr>
            <w:r>
              <w:rPr>
                <w:rFonts w:ascii="Arial" w:hAnsi="Arial" w:cs="Arial"/>
                <w:color w:val="000000"/>
                <w:sz w:val="14"/>
                <w:szCs w:val="14"/>
              </w:rPr>
              <w:t>NB HP 15-BS019LA I7 7MA 8G 1T</w:t>
            </w:r>
          </w:p>
          <w:p w:rsidR="00570CCF" w:rsidRPr="001F21BD" w:rsidRDefault="00570CCF" w:rsidP="00255E2D">
            <w:pPr>
              <w:widowControl w:val="0"/>
              <w:autoSpaceDE w:val="0"/>
              <w:autoSpaceDN w:val="0"/>
              <w:adjustRightInd w:val="0"/>
              <w:spacing w:before="39" w:line="360" w:lineRule="auto"/>
              <w:rPr>
                <w:rFonts w:ascii="Arial" w:eastAsia="Times New Roman" w:hAnsi="Arial" w:cs="Arial"/>
                <w:b/>
                <w:bCs/>
                <w:position w:val="-1"/>
                <w:lang w:eastAsia="es-PE"/>
              </w:rPr>
            </w:pPr>
          </w:p>
        </w:tc>
        <w:tc>
          <w:tcPr>
            <w:tcW w:w="1559" w:type="dxa"/>
          </w:tcPr>
          <w:p w:rsidR="00570CCF" w:rsidRPr="001F21BD" w:rsidRDefault="00570CCF" w:rsidP="00255E2D">
            <w:pPr>
              <w:widowControl w:val="0"/>
              <w:autoSpaceDE w:val="0"/>
              <w:autoSpaceDN w:val="0"/>
              <w:adjustRightInd w:val="0"/>
              <w:spacing w:before="39" w:line="360" w:lineRule="auto"/>
              <w:rPr>
                <w:rFonts w:ascii="Arial" w:eastAsia="Times New Roman" w:hAnsi="Arial" w:cs="Arial"/>
                <w:b/>
                <w:bCs/>
                <w:position w:val="-1"/>
                <w:lang w:eastAsia="es-PE"/>
              </w:rPr>
            </w:pPr>
          </w:p>
        </w:tc>
        <w:tc>
          <w:tcPr>
            <w:tcW w:w="1560" w:type="dxa"/>
          </w:tcPr>
          <w:p w:rsidR="00570CCF" w:rsidRPr="001F21BD" w:rsidRDefault="00925A05" w:rsidP="00255E2D">
            <w:pPr>
              <w:widowControl w:val="0"/>
              <w:autoSpaceDE w:val="0"/>
              <w:autoSpaceDN w:val="0"/>
              <w:adjustRightInd w:val="0"/>
              <w:spacing w:before="39" w:line="360" w:lineRule="auto"/>
              <w:rPr>
                <w:rFonts w:ascii="Arial" w:eastAsia="Times New Roman" w:hAnsi="Arial" w:cs="Arial"/>
                <w:b/>
                <w:bCs/>
                <w:position w:val="-1"/>
                <w:lang w:eastAsia="es-PE"/>
              </w:rPr>
            </w:pPr>
            <w:r>
              <w:rPr>
                <w:rFonts w:ascii="Arial" w:eastAsia="Times New Roman" w:hAnsi="Arial" w:cs="Arial"/>
                <w:b/>
                <w:bCs/>
                <w:position w:val="-1"/>
                <w:lang w:eastAsia="es-PE"/>
              </w:rPr>
              <w:t>s/2500</w:t>
            </w:r>
          </w:p>
        </w:tc>
        <w:tc>
          <w:tcPr>
            <w:tcW w:w="992" w:type="dxa"/>
          </w:tcPr>
          <w:p w:rsidR="00570CCF" w:rsidRPr="001F21BD" w:rsidRDefault="00925A05" w:rsidP="00255E2D">
            <w:pPr>
              <w:widowControl w:val="0"/>
              <w:autoSpaceDE w:val="0"/>
              <w:autoSpaceDN w:val="0"/>
              <w:adjustRightInd w:val="0"/>
              <w:spacing w:before="39" w:line="360" w:lineRule="auto"/>
              <w:rPr>
                <w:rFonts w:ascii="Arial" w:eastAsia="Times New Roman" w:hAnsi="Arial" w:cs="Arial"/>
                <w:b/>
                <w:bCs/>
                <w:position w:val="-1"/>
                <w:lang w:eastAsia="es-PE"/>
              </w:rPr>
            </w:pPr>
            <w:r>
              <w:rPr>
                <w:rFonts w:ascii="Arial" w:eastAsia="Times New Roman" w:hAnsi="Arial" w:cs="Arial"/>
                <w:b/>
                <w:bCs/>
                <w:position w:val="-1"/>
                <w:lang w:eastAsia="es-PE"/>
              </w:rPr>
              <w:t>2</w:t>
            </w:r>
          </w:p>
        </w:tc>
        <w:tc>
          <w:tcPr>
            <w:tcW w:w="1559" w:type="dxa"/>
          </w:tcPr>
          <w:p w:rsidR="00570CCF" w:rsidRPr="001F21BD" w:rsidRDefault="00925A05" w:rsidP="00255E2D">
            <w:pPr>
              <w:widowControl w:val="0"/>
              <w:autoSpaceDE w:val="0"/>
              <w:autoSpaceDN w:val="0"/>
              <w:adjustRightInd w:val="0"/>
              <w:spacing w:before="39" w:line="360" w:lineRule="auto"/>
              <w:rPr>
                <w:rFonts w:ascii="Arial" w:eastAsia="Times New Roman" w:hAnsi="Arial" w:cs="Arial"/>
                <w:b/>
                <w:bCs/>
                <w:position w:val="-1"/>
                <w:lang w:eastAsia="es-PE"/>
              </w:rPr>
            </w:pPr>
            <w:r>
              <w:rPr>
                <w:rFonts w:ascii="Arial" w:eastAsia="Times New Roman" w:hAnsi="Arial" w:cs="Arial"/>
                <w:b/>
                <w:bCs/>
                <w:position w:val="-1"/>
                <w:lang w:eastAsia="es-PE"/>
              </w:rPr>
              <w:t>s/5000</w:t>
            </w:r>
          </w:p>
        </w:tc>
      </w:tr>
      <w:tr w:rsidR="00570CCF" w:rsidRPr="001F21BD" w:rsidTr="00570CCF">
        <w:tc>
          <w:tcPr>
            <w:tcW w:w="2268" w:type="dxa"/>
          </w:tcPr>
          <w:p w:rsidR="00570CCF" w:rsidRPr="001F21BD" w:rsidRDefault="00570CCF" w:rsidP="00255E2D">
            <w:pPr>
              <w:widowControl w:val="0"/>
              <w:autoSpaceDE w:val="0"/>
              <w:autoSpaceDN w:val="0"/>
              <w:adjustRightInd w:val="0"/>
              <w:spacing w:before="39" w:line="360" w:lineRule="auto"/>
              <w:rPr>
                <w:rFonts w:ascii="Arial" w:eastAsia="Times New Roman" w:hAnsi="Arial" w:cs="Arial"/>
                <w:b/>
                <w:bCs/>
                <w:position w:val="-1"/>
                <w:lang w:eastAsia="es-PE"/>
              </w:rPr>
            </w:pPr>
          </w:p>
        </w:tc>
        <w:tc>
          <w:tcPr>
            <w:tcW w:w="1559" w:type="dxa"/>
          </w:tcPr>
          <w:p w:rsidR="00570CCF" w:rsidRPr="001F21BD" w:rsidRDefault="00570CCF" w:rsidP="00255E2D">
            <w:pPr>
              <w:widowControl w:val="0"/>
              <w:autoSpaceDE w:val="0"/>
              <w:autoSpaceDN w:val="0"/>
              <w:adjustRightInd w:val="0"/>
              <w:spacing w:before="39" w:line="360" w:lineRule="auto"/>
              <w:rPr>
                <w:rFonts w:ascii="Arial" w:eastAsia="Times New Roman" w:hAnsi="Arial" w:cs="Arial"/>
                <w:b/>
                <w:bCs/>
                <w:position w:val="-1"/>
                <w:lang w:eastAsia="es-PE"/>
              </w:rPr>
            </w:pPr>
          </w:p>
        </w:tc>
        <w:tc>
          <w:tcPr>
            <w:tcW w:w="1559" w:type="dxa"/>
          </w:tcPr>
          <w:p w:rsidR="00570CCF" w:rsidRPr="001F21BD" w:rsidRDefault="00570CCF" w:rsidP="00255E2D">
            <w:pPr>
              <w:widowControl w:val="0"/>
              <w:autoSpaceDE w:val="0"/>
              <w:autoSpaceDN w:val="0"/>
              <w:adjustRightInd w:val="0"/>
              <w:spacing w:before="39" w:line="360" w:lineRule="auto"/>
              <w:rPr>
                <w:rFonts w:ascii="Arial" w:eastAsia="Times New Roman" w:hAnsi="Arial" w:cs="Arial"/>
                <w:b/>
                <w:bCs/>
                <w:position w:val="-1"/>
                <w:lang w:eastAsia="es-PE"/>
              </w:rPr>
            </w:pPr>
          </w:p>
        </w:tc>
        <w:tc>
          <w:tcPr>
            <w:tcW w:w="1560" w:type="dxa"/>
          </w:tcPr>
          <w:p w:rsidR="00570CCF" w:rsidRPr="001F21BD" w:rsidRDefault="00570CCF" w:rsidP="00255E2D">
            <w:pPr>
              <w:widowControl w:val="0"/>
              <w:autoSpaceDE w:val="0"/>
              <w:autoSpaceDN w:val="0"/>
              <w:adjustRightInd w:val="0"/>
              <w:spacing w:before="39" w:line="360" w:lineRule="auto"/>
              <w:rPr>
                <w:rFonts w:ascii="Arial" w:eastAsia="Times New Roman" w:hAnsi="Arial" w:cs="Arial"/>
                <w:b/>
                <w:bCs/>
                <w:position w:val="-1"/>
                <w:lang w:eastAsia="es-PE"/>
              </w:rPr>
            </w:pPr>
          </w:p>
        </w:tc>
        <w:tc>
          <w:tcPr>
            <w:tcW w:w="992" w:type="dxa"/>
          </w:tcPr>
          <w:p w:rsidR="00570CCF" w:rsidRPr="001F21BD" w:rsidRDefault="00570CCF" w:rsidP="00255E2D">
            <w:pPr>
              <w:widowControl w:val="0"/>
              <w:autoSpaceDE w:val="0"/>
              <w:autoSpaceDN w:val="0"/>
              <w:adjustRightInd w:val="0"/>
              <w:spacing w:before="39" w:line="360" w:lineRule="auto"/>
              <w:rPr>
                <w:rFonts w:ascii="Arial" w:eastAsia="Times New Roman" w:hAnsi="Arial" w:cs="Arial"/>
                <w:b/>
                <w:bCs/>
                <w:position w:val="-1"/>
                <w:lang w:eastAsia="es-PE"/>
              </w:rPr>
            </w:pPr>
          </w:p>
        </w:tc>
        <w:tc>
          <w:tcPr>
            <w:tcW w:w="1559" w:type="dxa"/>
          </w:tcPr>
          <w:p w:rsidR="00570CCF" w:rsidRPr="001F21BD" w:rsidRDefault="00570CCF" w:rsidP="00255E2D">
            <w:pPr>
              <w:widowControl w:val="0"/>
              <w:autoSpaceDE w:val="0"/>
              <w:autoSpaceDN w:val="0"/>
              <w:adjustRightInd w:val="0"/>
              <w:spacing w:before="39" w:line="360" w:lineRule="auto"/>
              <w:rPr>
                <w:rFonts w:ascii="Arial" w:eastAsia="Times New Roman" w:hAnsi="Arial" w:cs="Arial"/>
                <w:b/>
                <w:bCs/>
                <w:position w:val="-1"/>
                <w:lang w:eastAsia="es-PE"/>
              </w:rPr>
            </w:pPr>
          </w:p>
        </w:tc>
      </w:tr>
      <w:tr w:rsidR="00570CCF" w:rsidRPr="001F21BD" w:rsidTr="00570CCF">
        <w:tc>
          <w:tcPr>
            <w:tcW w:w="2268" w:type="dxa"/>
          </w:tcPr>
          <w:p w:rsidR="00570CCF" w:rsidRPr="001F21BD" w:rsidRDefault="00570CCF" w:rsidP="00255E2D">
            <w:pPr>
              <w:widowControl w:val="0"/>
              <w:autoSpaceDE w:val="0"/>
              <w:autoSpaceDN w:val="0"/>
              <w:adjustRightInd w:val="0"/>
              <w:spacing w:before="39" w:line="360" w:lineRule="auto"/>
              <w:rPr>
                <w:rFonts w:ascii="Arial" w:eastAsia="Times New Roman" w:hAnsi="Arial" w:cs="Arial"/>
                <w:b/>
                <w:bCs/>
                <w:position w:val="-1"/>
                <w:lang w:eastAsia="es-PE"/>
              </w:rPr>
            </w:pPr>
          </w:p>
        </w:tc>
        <w:tc>
          <w:tcPr>
            <w:tcW w:w="1559" w:type="dxa"/>
          </w:tcPr>
          <w:p w:rsidR="00570CCF" w:rsidRPr="001F21BD" w:rsidRDefault="00570CCF" w:rsidP="00255E2D">
            <w:pPr>
              <w:widowControl w:val="0"/>
              <w:autoSpaceDE w:val="0"/>
              <w:autoSpaceDN w:val="0"/>
              <w:adjustRightInd w:val="0"/>
              <w:spacing w:before="39" w:line="360" w:lineRule="auto"/>
              <w:rPr>
                <w:rFonts w:ascii="Arial" w:eastAsia="Times New Roman" w:hAnsi="Arial" w:cs="Arial"/>
                <w:b/>
                <w:bCs/>
                <w:position w:val="-1"/>
                <w:lang w:eastAsia="es-PE"/>
              </w:rPr>
            </w:pPr>
          </w:p>
        </w:tc>
        <w:tc>
          <w:tcPr>
            <w:tcW w:w="1559" w:type="dxa"/>
          </w:tcPr>
          <w:p w:rsidR="00570CCF" w:rsidRPr="001F21BD" w:rsidRDefault="00570CCF" w:rsidP="00255E2D">
            <w:pPr>
              <w:widowControl w:val="0"/>
              <w:autoSpaceDE w:val="0"/>
              <w:autoSpaceDN w:val="0"/>
              <w:adjustRightInd w:val="0"/>
              <w:spacing w:before="39" w:line="360" w:lineRule="auto"/>
              <w:rPr>
                <w:rFonts w:ascii="Arial" w:eastAsia="Times New Roman" w:hAnsi="Arial" w:cs="Arial"/>
                <w:b/>
                <w:bCs/>
                <w:position w:val="-1"/>
                <w:lang w:eastAsia="es-PE"/>
              </w:rPr>
            </w:pPr>
          </w:p>
        </w:tc>
        <w:tc>
          <w:tcPr>
            <w:tcW w:w="1560" w:type="dxa"/>
          </w:tcPr>
          <w:p w:rsidR="00570CCF" w:rsidRPr="001F21BD" w:rsidRDefault="00570CCF" w:rsidP="00255E2D">
            <w:pPr>
              <w:widowControl w:val="0"/>
              <w:autoSpaceDE w:val="0"/>
              <w:autoSpaceDN w:val="0"/>
              <w:adjustRightInd w:val="0"/>
              <w:spacing w:before="39" w:line="360" w:lineRule="auto"/>
              <w:rPr>
                <w:rFonts w:ascii="Arial" w:eastAsia="Times New Roman" w:hAnsi="Arial" w:cs="Arial"/>
                <w:b/>
                <w:bCs/>
                <w:position w:val="-1"/>
                <w:lang w:eastAsia="es-PE"/>
              </w:rPr>
            </w:pPr>
          </w:p>
        </w:tc>
        <w:tc>
          <w:tcPr>
            <w:tcW w:w="992" w:type="dxa"/>
          </w:tcPr>
          <w:p w:rsidR="00570CCF" w:rsidRPr="001F21BD" w:rsidRDefault="00570CCF" w:rsidP="00255E2D">
            <w:pPr>
              <w:widowControl w:val="0"/>
              <w:autoSpaceDE w:val="0"/>
              <w:autoSpaceDN w:val="0"/>
              <w:adjustRightInd w:val="0"/>
              <w:spacing w:before="39" w:line="360" w:lineRule="auto"/>
              <w:rPr>
                <w:rFonts w:ascii="Arial" w:eastAsia="Times New Roman" w:hAnsi="Arial" w:cs="Arial"/>
                <w:b/>
                <w:bCs/>
                <w:position w:val="-1"/>
                <w:lang w:eastAsia="es-PE"/>
              </w:rPr>
            </w:pPr>
          </w:p>
        </w:tc>
        <w:tc>
          <w:tcPr>
            <w:tcW w:w="1559" w:type="dxa"/>
          </w:tcPr>
          <w:p w:rsidR="00570CCF" w:rsidRPr="001F21BD" w:rsidRDefault="00570CCF" w:rsidP="00255E2D">
            <w:pPr>
              <w:widowControl w:val="0"/>
              <w:autoSpaceDE w:val="0"/>
              <w:autoSpaceDN w:val="0"/>
              <w:adjustRightInd w:val="0"/>
              <w:spacing w:before="39" w:line="360" w:lineRule="auto"/>
              <w:rPr>
                <w:rFonts w:ascii="Arial" w:eastAsia="Times New Roman" w:hAnsi="Arial" w:cs="Arial"/>
                <w:b/>
                <w:bCs/>
                <w:position w:val="-1"/>
                <w:lang w:eastAsia="es-PE"/>
              </w:rPr>
            </w:pPr>
          </w:p>
        </w:tc>
      </w:tr>
    </w:tbl>
    <w:p w:rsidR="00570CCF" w:rsidRPr="001F21BD" w:rsidRDefault="00570CCF" w:rsidP="00255E2D">
      <w:pPr>
        <w:widowControl w:val="0"/>
        <w:autoSpaceDE w:val="0"/>
        <w:autoSpaceDN w:val="0"/>
        <w:adjustRightInd w:val="0"/>
        <w:spacing w:before="39" w:after="0" w:line="360" w:lineRule="auto"/>
        <w:ind w:left="720" w:firstLine="720"/>
        <w:rPr>
          <w:rFonts w:ascii="Arial" w:eastAsia="Times New Roman" w:hAnsi="Arial" w:cs="Arial"/>
          <w:b/>
          <w:bCs/>
          <w:position w:val="-1"/>
          <w:lang w:eastAsia="es-PE"/>
        </w:rPr>
      </w:pPr>
    </w:p>
    <w:p w:rsidR="00570CCF" w:rsidRPr="001F21BD" w:rsidRDefault="00570CCF" w:rsidP="00255E2D">
      <w:pPr>
        <w:widowControl w:val="0"/>
        <w:autoSpaceDE w:val="0"/>
        <w:autoSpaceDN w:val="0"/>
        <w:adjustRightInd w:val="0"/>
        <w:spacing w:before="39" w:after="0" w:line="360" w:lineRule="auto"/>
        <w:ind w:left="720" w:firstLine="720"/>
        <w:rPr>
          <w:rFonts w:ascii="Arial" w:eastAsia="Times New Roman" w:hAnsi="Arial" w:cs="Arial"/>
          <w:b/>
          <w:bCs/>
          <w:position w:val="-1"/>
          <w:lang w:eastAsia="es-PE"/>
        </w:rPr>
      </w:pPr>
    </w:p>
    <w:p w:rsidR="00D4229A" w:rsidRPr="001F21BD" w:rsidRDefault="00D4229A" w:rsidP="00255E2D">
      <w:pPr>
        <w:widowControl w:val="0"/>
        <w:autoSpaceDE w:val="0"/>
        <w:autoSpaceDN w:val="0"/>
        <w:adjustRightInd w:val="0"/>
        <w:spacing w:before="39" w:after="0" w:line="360" w:lineRule="auto"/>
        <w:ind w:left="830" w:firstLine="610"/>
        <w:rPr>
          <w:rFonts w:ascii="Arial" w:eastAsia="Times New Roman" w:hAnsi="Arial" w:cs="Arial"/>
          <w:b/>
          <w:bCs/>
          <w:position w:val="-1"/>
          <w:lang w:eastAsia="es-PE"/>
        </w:rPr>
      </w:pPr>
      <w:r w:rsidRPr="001F21BD">
        <w:rPr>
          <w:rFonts w:ascii="Arial" w:eastAsia="Times New Roman" w:hAnsi="Arial" w:cs="Arial"/>
          <w:b/>
          <w:bCs/>
          <w:position w:val="-1"/>
          <w:lang w:eastAsia="es-PE"/>
        </w:rPr>
        <w:t xml:space="preserve">CUADRO Nº </w:t>
      </w:r>
      <w:r w:rsidR="00570CCF" w:rsidRPr="001F21BD">
        <w:rPr>
          <w:rFonts w:ascii="Arial" w:eastAsia="Times New Roman" w:hAnsi="Arial" w:cs="Arial"/>
          <w:b/>
          <w:bCs/>
          <w:position w:val="-1"/>
          <w:lang w:eastAsia="es-PE"/>
        </w:rPr>
        <w:t>2</w:t>
      </w:r>
      <w:r w:rsidRPr="001F21BD">
        <w:rPr>
          <w:rFonts w:ascii="Arial" w:eastAsia="Times New Roman" w:hAnsi="Arial" w:cs="Arial"/>
          <w:b/>
          <w:bCs/>
          <w:position w:val="-1"/>
          <w:lang w:eastAsia="es-PE"/>
        </w:rPr>
        <w:t>: Recursos Humanos - Valorización del equipo Técnico</w:t>
      </w:r>
    </w:p>
    <w:p w:rsidR="00570CCF" w:rsidRPr="001F21BD" w:rsidRDefault="00570CCF" w:rsidP="00255E2D">
      <w:pPr>
        <w:widowControl w:val="0"/>
        <w:autoSpaceDE w:val="0"/>
        <w:autoSpaceDN w:val="0"/>
        <w:adjustRightInd w:val="0"/>
        <w:spacing w:before="39" w:after="0" w:line="360" w:lineRule="auto"/>
        <w:ind w:left="830" w:firstLine="610"/>
        <w:rPr>
          <w:rFonts w:ascii="Arial" w:eastAsia="Times New Roman" w:hAnsi="Arial" w:cs="Arial"/>
          <w:b/>
          <w:bCs/>
          <w:position w:val="-1"/>
          <w:lang w:eastAsia="es-PE"/>
        </w:rPr>
      </w:pPr>
    </w:p>
    <w:tbl>
      <w:tblPr>
        <w:tblStyle w:val="Tablaconcuadrcula"/>
        <w:tblW w:w="9497" w:type="dxa"/>
        <w:tblInd w:w="1526" w:type="dxa"/>
        <w:tblLook w:val="04A0" w:firstRow="1" w:lastRow="0" w:firstColumn="1" w:lastColumn="0" w:noHBand="0" w:noVBand="1"/>
      </w:tblPr>
      <w:tblGrid>
        <w:gridCol w:w="2268"/>
        <w:gridCol w:w="1559"/>
        <w:gridCol w:w="1559"/>
        <w:gridCol w:w="1560"/>
        <w:gridCol w:w="992"/>
        <w:gridCol w:w="1559"/>
      </w:tblGrid>
      <w:tr w:rsidR="00570CCF" w:rsidRPr="001F21BD" w:rsidTr="008E584B">
        <w:tc>
          <w:tcPr>
            <w:tcW w:w="2268" w:type="dxa"/>
            <w:shd w:val="pct20" w:color="auto" w:fill="auto"/>
          </w:tcPr>
          <w:p w:rsidR="00570CCF" w:rsidRPr="001F21BD" w:rsidRDefault="00570CCF" w:rsidP="00255E2D">
            <w:pPr>
              <w:widowControl w:val="0"/>
              <w:autoSpaceDE w:val="0"/>
              <w:autoSpaceDN w:val="0"/>
              <w:adjustRightInd w:val="0"/>
              <w:spacing w:before="39" w:line="360" w:lineRule="auto"/>
              <w:rPr>
                <w:rFonts w:ascii="Arial" w:eastAsia="Times New Roman" w:hAnsi="Arial" w:cs="Arial"/>
                <w:b/>
                <w:bCs/>
                <w:position w:val="-1"/>
                <w:lang w:eastAsia="es-PE"/>
              </w:rPr>
            </w:pPr>
            <w:r w:rsidRPr="001F21BD">
              <w:rPr>
                <w:rFonts w:ascii="Arial" w:eastAsia="Times New Roman" w:hAnsi="Arial" w:cs="Arial"/>
                <w:b/>
                <w:bCs/>
                <w:position w:val="-1"/>
                <w:lang w:eastAsia="es-PE"/>
              </w:rPr>
              <w:t>Nombre</w:t>
            </w:r>
          </w:p>
        </w:tc>
        <w:tc>
          <w:tcPr>
            <w:tcW w:w="1559" w:type="dxa"/>
            <w:shd w:val="pct20" w:color="auto" w:fill="auto"/>
          </w:tcPr>
          <w:p w:rsidR="00570CCF" w:rsidRPr="001F21BD" w:rsidRDefault="00570CCF" w:rsidP="00255E2D">
            <w:pPr>
              <w:widowControl w:val="0"/>
              <w:autoSpaceDE w:val="0"/>
              <w:autoSpaceDN w:val="0"/>
              <w:adjustRightInd w:val="0"/>
              <w:spacing w:before="39" w:line="360" w:lineRule="auto"/>
              <w:rPr>
                <w:rFonts w:ascii="Arial" w:eastAsia="Times New Roman" w:hAnsi="Arial" w:cs="Arial"/>
                <w:b/>
                <w:bCs/>
                <w:position w:val="-1"/>
                <w:lang w:eastAsia="es-PE"/>
              </w:rPr>
            </w:pPr>
            <w:r w:rsidRPr="001F21BD">
              <w:rPr>
                <w:rFonts w:ascii="Arial" w:eastAsia="Times New Roman" w:hAnsi="Arial" w:cs="Arial"/>
                <w:b/>
                <w:bCs/>
                <w:position w:val="-1"/>
                <w:lang w:eastAsia="es-PE"/>
              </w:rPr>
              <w:t>Escuela o Unidad a la que pertenece</w:t>
            </w:r>
          </w:p>
        </w:tc>
        <w:tc>
          <w:tcPr>
            <w:tcW w:w="1559" w:type="dxa"/>
            <w:shd w:val="pct20" w:color="auto" w:fill="auto"/>
          </w:tcPr>
          <w:p w:rsidR="00570CCF" w:rsidRPr="001F21BD" w:rsidRDefault="00570CCF" w:rsidP="00255E2D">
            <w:pPr>
              <w:widowControl w:val="0"/>
              <w:autoSpaceDE w:val="0"/>
              <w:autoSpaceDN w:val="0"/>
              <w:adjustRightInd w:val="0"/>
              <w:spacing w:before="39" w:line="360" w:lineRule="auto"/>
              <w:rPr>
                <w:rFonts w:ascii="Arial" w:eastAsia="Times New Roman" w:hAnsi="Arial" w:cs="Arial"/>
                <w:b/>
                <w:bCs/>
                <w:position w:val="-1"/>
                <w:lang w:eastAsia="es-PE"/>
              </w:rPr>
            </w:pPr>
            <w:r w:rsidRPr="001F21BD">
              <w:rPr>
                <w:rFonts w:ascii="Arial" w:eastAsia="Times New Roman" w:hAnsi="Arial" w:cs="Arial"/>
                <w:b/>
                <w:bCs/>
                <w:position w:val="-1"/>
                <w:lang w:eastAsia="es-PE"/>
              </w:rPr>
              <w:t>% de dedicación</w:t>
            </w:r>
          </w:p>
        </w:tc>
        <w:tc>
          <w:tcPr>
            <w:tcW w:w="1560" w:type="dxa"/>
            <w:shd w:val="pct20" w:color="auto" w:fill="auto"/>
          </w:tcPr>
          <w:p w:rsidR="00570CCF" w:rsidRPr="001F21BD" w:rsidRDefault="00570CCF" w:rsidP="00255E2D">
            <w:pPr>
              <w:widowControl w:val="0"/>
              <w:autoSpaceDE w:val="0"/>
              <w:autoSpaceDN w:val="0"/>
              <w:adjustRightInd w:val="0"/>
              <w:spacing w:before="39" w:line="360" w:lineRule="auto"/>
              <w:rPr>
                <w:rFonts w:ascii="Arial" w:eastAsia="Times New Roman" w:hAnsi="Arial" w:cs="Arial"/>
                <w:b/>
                <w:bCs/>
                <w:position w:val="-1"/>
                <w:lang w:eastAsia="es-PE"/>
              </w:rPr>
            </w:pPr>
            <w:r w:rsidRPr="001F21BD">
              <w:rPr>
                <w:rFonts w:ascii="Arial" w:eastAsia="Times New Roman" w:hAnsi="Arial" w:cs="Arial"/>
                <w:b/>
                <w:bCs/>
                <w:position w:val="-1"/>
                <w:lang w:eastAsia="es-PE"/>
              </w:rPr>
              <w:t>Honorario mensual</w:t>
            </w:r>
          </w:p>
        </w:tc>
        <w:tc>
          <w:tcPr>
            <w:tcW w:w="992" w:type="dxa"/>
            <w:shd w:val="pct20" w:color="auto" w:fill="auto"/>
          </w:tcPr>
          <w:p w:rsidR="00570CCF" w:rsidRPr="001F21BD" w:rsidRDefault="00570CCF" w:rsidP="00255E2D">
            <w:pPr>
              <w:widowControl w:val="0"/>
              <w:autoSpaceDE w:val="0"/>
              <w:autoSpaceDN w:val="0"/>
              <w:adjustRightInd w:val="0"/>
              <w:spacing w:before="39" w:line="360" w:lineRule="auto"/>
              <w:rPr>
                <w:rFonts w:ascii="Arial" w:eastAsia="Times New Roman" w:hAnsi="Arial" w:cs="Arial"/>
                <w:b/>
                <w:bCs/>
                <w:position w:val="-1"/>
                <w:lang w:eastAsia="es-PE"/>
              </w:rPr>
            </w:pPr>
            <w:r w:rsidRPr="001F21BD">
              <w:rPr>
                <w:rFonts w:ascii="Arial" w:eastAsia="Times New Roman" w:hAnsi="Arial" w:cs="Arial"/>
                <w:b/>
                <w:bCs/>
                <w:position w:val="-1"/>
                <w:lang w:eastAsia="es-PE"/>
              </w:rPr>
              <w:t>Nº de meses</w:t>
            </w:r>
          </w:p>
        </w:tc>
        <w:tc>
          <w:tcPr>
            <w:tcW w:w="1559" w:type="dxa"/>
            <w:shd w:val="pct20" w:color="auto" w:fill="auto"/>
          </w:tcPr>
          <w:p w:rsidR="00570CCF" w:rsidRPr="001F21BD" w:rsidRDefault="00570CCF" w:rsidP="00255E2D">
            <w:pPr>
              <w:widowControl w:val="0"/>
              <w:autoSpaceDE w:val="0"/>
              <w:autoSpaceDN w:val="0"/>
              <w:adjustRightInd w:val="0"/>
              <w:spacing w:before="39" w:line="360" w:lineRule="auto"/>
              <w:rPr>
                <w:rFonts w:ascii="Arial" w:eastAsia="Times New Roman" w:hAnsi="Arial" w:cs="Arial"/>
                <w:b/>
                <w:bCs/>
                <w:position w:val="-1"/>
                <w:lang w:eastAsia="es-PE"/>
              </w:rPr>
            </w:pPr>
            <w:r w:rsidRPr="001F21BD">
              <w:rPr>
                <w:rFonts w:ascii="Arial" w:eastAsia="Times New Roman" w:hAnsi="Arial" w:cs="Arial"/>
                <w:b/>
                <w:bCs/>
                <w:position w:val="-1"/>
                <w:lang w:eastAsia="es-PE"/>
              </w:rPr>
              <w:t>Costo total S/.</w:t>
            </w:r>
          </w:p>
        </w:tc>
      </w:tr>
      <w:tr w:rsidR="00570CCF" w:rsidRPr="001F21BD" w:rsidTr="008E584B">
        <w:tc>
          <w:tcPr>
            <w:tcW w:w="2268" w:type="dxa"/>
          </w:tcPr>
          <w:p w:rsidR="00570CCF" w:rsidRPr="001F21BD" w:rsidRDefault="00636A92" w:rsidP="00255E2D">
            <w:pPr>
              <w:widowControl w:val="0"/>
              <w:autoSpaceDE w:val="0"/>
              <w:autoSpaceDN w:val="0"/>
              <w:adjustRightInd w:val="0"/>
              <w:spacing w:before="39" w:line="360" w:lineRule="auto"/>
              <w:rPr>
                <w:rFonts w:ascii="Arial" w:eastAsia="Times New Roman" w:hAnsi="Arial" w:cs="Arial"/>
                <w:b/>
                <w:bCs/>
                <w:position w:val="-1"/>
                <w:lang w:eastAsia="es-PE"/>
              </w:rPr>
            </w:pPr>
            <w:r w:rsidRPr="001F21BD">
              <w:rPr>
                <w:rFonts w:ascii="Arial" w:eastAsia="Times New Roman" w:hAnsi="Arial" w:cs="Arial"/>
                <w:b/>
                <w:bCs/>
                <w:position w:val="-1"/>
                <w:lang w:eastAsia="es-PE"/>
              </w:rPr>
              <w:t>Estadístico</w:t>
            </w:r>
          </w:p>
        </w:tc>
        <w:tc>
          <w:tcPr>
            <w:tcW w:w="1559" w:type="dxa"/>
          </w:tcPr>
          <w:p w:rsidR="00570CCF" w:rsidRPr="001F21BD" w:rsidRDefault="00570CCF" w:rsidP="00255E2D">
            <w:pPr>
              <w:widowControl w:val="0"/>
              <w:autoSpaceDE w:val="0"/>
              <w:autoSpaceDN w:val="0"/>
              <w:adjustRightInd w:val="0"/>
              <w:spacing w:before="39" w:line="360" w:lineRule="auto"/>
              <w:rPr>
                <w:rFonts w:ascii="Arial" w:eastAsia="Times New Roman" w:hAnsi="Arial" w:cs="Arial"/>
                <w:b/>
                <w:bCs/>
                <w:position w:val="-1"/>
                <w:lang w:eastAsia="es-PE"/>
              </w:rPr>
            </w:pPr>
          </w:p>
        </w:tc>
        <w:tc>
          <w:tcPr>
            <w:tcW w:w="1559" w:type="dxa"/>
          </w:tcPr>
          <w:p w:rsidR="00570CCF" w:rsidRPr="001F21BD" w:rsidRDefault="00570CCF" w:rsidP="00255E2D">
            <w:pPr>
              <w:widowControl w:val="0"/>
              <w:autoSpaceDE w:val="0"/>
              <w:autoSpaceDN w:val="0"/>
              <w:adjustRightInd w:val="0"/>
              <w:spacing w:before="39" w:line="360" w:lineRule="auto"/>
              <w:rPr>
                <w:rFonts w:ascii="Arial" w:eastAsia="Times New Roman" w:hAnsi="Arial" w:cs="Arial"/>
                <w:b/>
                <w:bCs/>
                <w:position w:val="-1"/>
                <w:lang w:eastAsia="es-PE"/>
              </w:rPr>
            </w:pPr>
          </w:p>
        </w:tc>
        <w:tc>
          <w:tcPr>
            <w:tcW w:w="1560" w:type="dxa"/>
          </w:tcPr>
          <w:p w:rsidR="00570CCF" w:rsidRPr="001F21BD" w:rsidRDefault="00570CCF" w:rsidP="00255E2D">
            <w:pPr>
              <w:widowControl w:val="0"/>
              <w:autoSpaceDE w:val="0"/>
              <w:autoSpaceDN w:val="0"/>
              <w:adjustRightInd w:val="0"/>
              <w:spacing w:before="39" w:line="360" w:lineRule="auto"/>
              <w:rPr>
                <w:rFonts w:ascii="Arial" w:eastAsia="Times New Roman" w:hAnsi="Arial" w:cs="Arial"/>
                <w:b/>
                <w:bCs/>
                <w:position w:val="-1"/>
                <w:lang w:eastAsia="es-PE"/>
              </w:rPr>
            </w:pPr>
          </w:p>
        </w:tc>
        <w:tc>
          <w:tcPr>
            <w:tcW w:w="992" w:type="dxa"/>
          </w:tcPr>
          <w:p w:rsidR="00570CCF" w:rsidRPr="001F21BD" w:rsidRDefault="00570CCF" w:rsidP="00255E2D">
            <w:pPr>
              <w:widowControl w:val="0"/>
              <w:autoSpaceDE w:val="0"/>
              <w:autoSpaceDN w:val="0"/>
              <w:adjustRightInd w:val="0"/>
              <w:spacing w:before="39" w:line="360" w:lineRule="auto"/>
              <w:rPr>
                <w:rFonts w:ascii="Arial" w:eastAsia="Times New Roman" w:hAnsi="Arial" w:cs="Arial"/>
                <w:b/>
                <w:bCs/>
                <w:position w:val="-1"/>
                <w:lang w:eastAsia="es-PE"/>
              </w:rPr>
            </w:pPr>
          </w:p>
        </w:tc>
        <w:tc>
          <w:tcPr>
            <w:tcW w:w="1559" w:type="dxa"/>
          </w:tcPr>
          <w:p w:rsidR="00570CCF" w:rsidRPr="001F21BD" w:rsidRDefault="00570CCF" w:rsidP="00255E2D">
            <w:pPr>
              <w:widowControl w:val="0"/>
              <w:autoSpaceDE w:val="0"/>
              <w:autoSpaceDN w:val="0"/>
              <w:adjustRightInd w:val="0"/>
              <w:spacing w:before="39" w:line="360" w:lineRule="auto"/>
              <w:rPr>
                <w:rFonts w:ascii="Arial" w:eastAsia="Times New Roman" w:hAnsi="Arial" w:cs="Arial"/>
                <w:b/>
                <w:bCs/>
                <w:position w:val="-1"/>
                <w:lang w:eastAsia="es-PE"/>
              </w:rPr>
            </w:pPr>
          </w:p>
        </w:tc>
      </w:tr>
      <w:tr w:rsidR="00570CCF" w:rsidRPr="001F21BD" w:rsidTr="008E584B">
        <w:tc>
          <w:tcPr>
            <w:tcW w:w="2268" w:type="dxa"/>
          </w:tcPr>
          <w:p w:rsidR="00570CCF" w:rsidRPr="001F21BD" w:rsidRDefault="00430E0B" w:rsidP="00255E2D">
            <w:pPr>
              <w:widowControl w:val="0"/>
              <w:autoSpaceDE w:val="0"/>
              <w:autoSpaceDN w:val="0"/>
              <w:adjustRightInd w:val="0"/>
              <w:spacing w:before="39" w:line="360" w:lineRule="auto"/>
              <w:rPr>
                <w:rFonts w:ascii="Arial" w:eastAsia="Times New Roman" w:hAnsi="Arial" w:cs="Arial"/>
                <w:b/>
                <w:bCs/>
                <w:position w:val="-1"/>
                <w:lang w:eastAsia="es-PE"/>
              </w:rPr>
            </w:pPr>
            <w:proofErr w:type="spellStart"/>
            <w:r w:rsidRPr="001F21BD">
              <w:rPr>
                <w:rFonts w:ascii="Arial" w:eastAsia="Times New Roman" w:hAnsi="Arial" w:cs="Arial"/>
                <w:b/>
                <w:bCs/>
                <w:position w:val="-1"/>
                <w:lang w:eastAsia="es-PE"/>
              </w:rPr>
              <w:t>Tesista</w:t>
            </w:r>
            <w:proofErr w:type="spellEnd"/>
          </w:p>
        </w:tc>
        <w:tc>
          <w:tcPr>
            <w:tcW w:w="1559" w:type="dxa"/>
          </w:tcPr>
          <w:p w:rsidR="00570CCF" w:rsidRPr="001F21BD" w:rsidRDefault="00570CCF" w:rsidP="00255E2D">
            <w:pPr>
              <w:widowControl w:val="0"/>
              <w:autoSpaceDE w:val="0"/>
              <w:autoSpaceDN w:val="0"/>
              <w:adjustRightInd w:val="0"/>
              <w:spacing w:before="39" w:line="360" w:lineRule="auto"/>
              <w:rPr>
                <w:rFonts w:ascii="Arial" w:eastAsia="Times New Roman" w:hAnsi="Arial" w:cs="Arial"/>
                <w:b/>
                <w:bCs/>
                <w:position w:val="-1"/>
                <w:lang w:eastAsia="es-PE"/>
              </w:rPr>
            </w:pPr>
          </w:p>
        </w:tc>
        <w:tc>
          <w:tcPr>
            <w:tcW w:w="1559" w:type="dxa"/>
          </w:tcPr>
          <w:p w:rsidR="00570CCF" w:rsidRPr="001F21BD" w:rsidRDefault="00570CCF" w:rsidP="00255E2D">
            <w:pPr>
              <w:widowControl w:val="0"/>
              <w:autoSpaceDE w:val="0"/>
              <w:autoSpaceDN w:val="0"/>
              <w:adjustRightInd w:val="0"/>
              <w:spacing w:before="39" w:line="360" w:lineRule="auto"/>
              <w:rPr>
                <w:rFonts w:ascii="Arial" w:eastAsia="Times New Roman" w:hAnsi="Arial" w:cs="Arial"/>
                <w:b/>
                <w:bCs/>
                <w:position w:val="-1"/>
                <w:lang w:eastAsia="es-PE"/>
              </w:rPr>
            </w:pPr>
          </w:p>
        </w:tc>
        <w:tc>
          <w:tcPr>
            <w:tcW w:w="1560" w:type="dxa"/>
          </w:tcPr>
          <w:p w:rsidR="00570CCF" w:rsidRPr="001F21BD" w:rsidRDefault="00570CCF" w:rsidP="00255E2D">
            <w:pPr>
              <w:widowControl w:val="0"/>
              <w:autoSpaceDE w:val="0"/>
              <w:autoSpaceDN w:val="0"/>
              <w:adjustRightInd w:val="0"/>
              <w:spacing w:before="39" w:line="360" w:lineRule="auto"/>
              <w:rPr>
                <w:rFonts w:ascii="Arial" w:eastAsia="Times New Roman" w:hAnsi="Arial" w:cs="Arial"/>
                <w:b/>
                <w:bCs/>
                <w:position w:val="-1"/>
                <w:lang w:eastAsia="es-PE"/>
              </w:rPr>
            </w:pPr>
          </w:p>
        </w:tc>
        <w:tc>
          <w:tcPr>
            <w:tcW w:w="992" w:type="dxa"/>
          </w:tcPr>
          <w:p w:rsidR="00570CCF" w:rsidRPr="001F21BD" w:rsidRDefault="00570CCF" w:rsidP="00255E2D">
            <w:pPr>
              <w:widowControl w:val="0"/>
              <w:autoSpaceDE w:val="0"/>
              <w:autoSpaceDN w:val="0"/>
              <w:adjustRightInd w:val="0"/>
              <w:spacing w:before="39" w:line="360" w:lineRule="auto"/>
              <w:rPr>
                <w:rFonts w:ascii="Arial" w:eastAsia="Times New Roman" w:hAnsi="Arial" w:cs="Arial"/>
                <w:b/>
                <w:bCs/>
                <w:position w:val="-1"/>
                <w:lang w:eastAsia="es-PE"/>
              </w:rPr>
            </w:pPr>
          </w:p>
        </w:tc>
        <w:tc>
          <w:tcPr>
            <w:tcW w:w="1559" w:type="dxa"/>
          </w:tcPr>
          <w:p w:rsidR="00570CCF" w:rsidRPr="001F21BD" w:rsidRDefault="00570CCF" w:rsidP="00255E2D">
            <w:pPr>
              <w:widowControl w:val="0"/>
              <w:autoSpaceDE w:val="0"/>
              <w:autoSpaceDN w:val="0"/>
              <w:adjustRightInd w:val="0"/>
              <w:spacing w:before="39" w:line="360" w:lineRule="auto"/>
              <w:rPr>
                <w:rFonts w:ascii="Arial" w:eastAsia="Times New Roman" w:hAnsi="Arial" w:cs="Arial"/>
                <w:b/>
                <w:bCs/>
                <w:position w:val="-1"/>
                <w:lang w:eastAsia="es-PE"/>
              </w:rPr>
            </w:pPr>
          </w:p>
        </w:tc>
      </w:tr>
      <w:tr w:rsidR="00570CCF" w:rsidRPr="001F21BD" w:rsidTr="008E584B">
        <w:tc>
          <w:tcPr>
            <w:tcW w:w="2268" w:type="dxa"/>
          </w:tcPr>
          <w:p w:rsidR="00570CCF" w:rsidRPr="001F21BD" w:rsidRDefault="00E818EF" w:rsidP="00255E2D">
            <w:pPr>
              <w:widowControl w:val="0"/>
              <w:autoSpaceDE w:val="0"/>
              <w:autoSpaceDN w:val="0"/>
              <w:adjustRightInd w:val="0"/>
              <w:spacing w:before="39" w:line="360" w:lineRule="auto"/>
              <w:rPr>
                <w:rFonts w:ascii="Arial" w:eastAsia="Times New Roman" w:hAnsi="Arial" w:cs="Arial"/>
                <w:b/>
                <w:bCs/>
                <w:position w:val="-1"/>
                <w:lang w:eastAsia="es-PE"/>
              </w:rPr>
            </w:pPr>
            <w:r>
              <w:rPr>
                <w:rFonts w:ascii="Arial" w:eastAsia="Times New Roman" w:hAnsi="Arial" w:cs="Arial"/>
                <w:b/>
                <w:bCs/>
                <w:position w:val="-1"/>
                <w:lang w:eastAsia="es-PE"/>
              </w:rPr>
              <w:t>Especialista</w:t>
            </w:r>
          </w:p>
        </w:tc>
        <w:tc>
          <w:tcPr>
            <w:tcW w:w="1559" w:type="dxa"/>
          </w:tcPr>
          <w:p w:rsidR="00570CCF" w:rsidRPr="001F21BD" w:rsidRDefault="00D6790B" w:rsidP="00255E2D">
            <w:pPr>
              <w:widowControl w:val="0"/>
              <w:autoSpaceDE w:val="0"/>
              <w:autoSpaceDN w:val="0"/>
              <w:adjustRightInd w:val="0"/>
              <w:spacing w:before="39" w:line="360" w:lineRule="auto"/>
              <w:rPr>
                <w:rFonts w:ascii="Arial" w:eastAsia="Times New Roman" w:hAnsi="Arial" w:cs="Arial"/>
                <w:b/>
                <w:bCs/>
                <w:position w:val="-1"/>
                <w:lang w:eastAsia="es-PE"/>
              </w:rPr>
            </w:pPr>
            <w:r>
              <w:rPr>
                <w:rFonts w:ascii="Arial" w:eastAsia="Times New Roman" w:hAnsi="Arial" w:cs="Arial"/>
                <w:b/>
                <w:bCs/>
                <w:position w:val="-1"/>
                <w:lang w:eastAsia="es-PE"/>
              </w:rPr>
              <w:t>U.N.T</w:t>
            </w:r>
          </w:p>
        </w:tc>
        <w:tc>
          <w:tcPr>
            <w:tcW w:w="1559" w:type="dxa"/>
          </w:tcPr>
          <w:p w:rsidR="00570CCF" w:rsidRPr="001F21BD" w:rsidRDefault="002F14E0" w:rsidP="00255E2D">
            <w:pPr>
              <w:widowControl w:val="0"/>
              <w:autoSpaceDE w:val="0"/>
              <w:autoSpaceDN w:val="0"/>
              <w:adjustRightInd w:val="0"/>
              <w:spacing w:before="39" w:line="360" w:lineRule="auto"/>
              <w:rPr>
                <w:rFonts w:ascii="Arial" w:eastAsia="Times New Roman" w:hAnsi="Arial" w:cs="Arial"/>
                <w:b/>
                <w:bCs/>
                <w:position w:val="-1"/>
                <w:lang w:eastAsia="es-PE"/>
              </w:rPr>
            </w:pPr>
            <w:r>
              <w:rPr>
                <w:rFonts w:ascii="Arial" w:eastAsia="Times New Roman" w:hAnsi="Arial" w:cs="Arial"/>
                <w:b/>
                <w:bCs/>
                <w:position w:val="-1"/>
                <w:lang w:eastAsia="es-PE"/>
              </w:rPr>
              <w:t>50%</w:t>
            </w:r>
          </w:p>
        </w:tc>
        <w:tc>
          <w:tcPr>
            <w:tcW w:w="1560" w:type="dxa"/>
          </w:tcPr>
          <w:p w:rsidR="00570CCF" w:rsidRPr="001F21BD" w:rsidRDefault="002F14E0" w:rsidP="00255E2D">
            <w:pPr>
              <w:widowControl w:val="0"/>
              <w:autoSpaceDE w:val="0"/>
              <w:autoSpaceDN w:val="0"/>
              <w:adjustRightInd w:val="0"/>
              <w:spacing w:before="39" w:line="360" w:lineRule="auto"/>
              <w:rPr>
                <w:rFonts w:ascii="Arial" w:eastAsia="Times New Roman" w:hAnsi="Arial" w:cs="Arial"/>
                <w:b/>
                <w:bCs/>
                <w:position w:val="-1"/>
                <w:lang w:eastAsia="es-PE"/>
              </w:rPr>
            </w:pPr>
            <w:r>
              <w:rPr>
                <w:rFonts w:ascii="Arial" w:eastAsia="Times New Roman" w:hAnsi="Arial" w:cs="Arial"/>
                <w:b/>
                <w:bCs/>
                <w:position w:val="-1"/>
                <w:lang w:eastAsia="es-PE"/>
              </w:rPr>
              <w:t>s./1000</w:t>
            </w:r>
          </w:p>
        </w:tc>
        <w:tc>
          <w:tcPr>
            <w:tcW w:w="992" w:type="dxa"/>
          </w:tcPr>
          <w:p w:rsidR="00570CCF" w:rsidRPr="001F21BD" w:rsidRDefault="00EC78FA" w:rsidP="00255E2D">
            <w:pPr>
              <w:widowControl w:val="0"/>
              <w:autoSpaceDE w:val="0"/>
              <w:autoSpaceDN w:val="0"/>
              <w:adjustRightInd w:val="0"/>
              <w:spacing w:before="39" w:line="360" w:lineRule="auto"/>
              <w:rPr>
                <w:rFonts w:ascii="Arial" w:eastAsia="Times New Roman" w:hAnsi="Arial" w:cs="Arial"/>
                <w:b/>
                <w:bCs/>
                <w:position w:val="-1"/>
                <w:lang w:eastAsia="es-PE"/>
              </w:rPr>
            </w:pPr>
            <w:r>
              <w:rPr>
                <w:rFonts w:ascii="Arial" w:eastAsia="Times New Roman" w:hAnsi="Arial" w:cs="Arial"/>
                <w:b/>
                <w:bCs/>
                <w:position w:val="-1"/>
                <w:lang w:eastAsia="es-PE"/>
              </w:rPr>
              <w:t>5</w:t>
            </w:r>
          </w:p>
        </w:tc>
        <w:tc>
          <w:tcPr>
            <w:tcW w:w="1559" w:type="dxa"/>
          </w:tcPr>
          <w:p w:rsidR="00570CCF" w:rsidRPr="001F21BD" w:rsidRDefault="00EC78FA" w:rsidP="00255E2D">
            <w:pPr>
              <w:widowControl w:val="0"/>
              <w:autoSpaceDE w:val="0"/>
              <w:autoSpaceDN w:val="0"/>
              <w:adjustRightInd w:val="0"/>
              <w:spacing w:before="39" w:line="360" w:lineRule="auto"/>
              <w:rPr>
                <w:rFonts w:ascii="Arial" w:eastAsia="Times New Roman" w:hAnsi="Arial" w:cs="Arial"/>
                <w:b/>
                <w:bCs/>
                <w:position w:val="-1"/>
                <w:lang w:eastAsia="es-PE"/>
              </w:rPr>
            </w:pPr>
            <w:r>
              <w:rPr>
                <w:rFonts w:ascii="Arial" w:eastAsia="Times New Roman" w:hAnsi="Arial" w:cs="Arial"/>
                <w:b/>
                <w:bCs/>
                <w:position w:val="-1"/>
                <w:lang w:eastAsia="es-PE"/>
              </w:rPr>
              <w:t>s/.5000</w:t>
            </w:r>
          </w:p>
        </w:tc>
      </w:tr>
    </w:tbl>
    <w:p w:rsidR="00570CCF" w:rsidRPr="001F21BD" w:rsidRDefault="00570CCF" w:rsidP="00255E2D">
      <w:pPr>
        <w:widowControl w:val="0"/>
        <w:autoSpaceDE w:val="0"/>
        <w:autoSpaceDN w:val="0"/>
        <w:adjustRightInd w:val="0"/>
        <w:spacing w:before="39" w:after="0" w:line="360" w:lineRule="auto"/>
        <w:ind w:left="830" w:firstLine="610"/>
        <w:rPr>
          <w:rFonts w:ascii="Arial" w:eastAsia="Times New Roman" w:hAnsi="Arial" w:cs="Arial"/>
          <w:b/>
          <w:bCs/>
          <w:position w:val="-1"/>
          <w:lang w:eastAsia="es-PE"/>
        </w:rPr>
      </w:pPr>
    </w:p>
    <w:p w:rsidR="00430E0B" w:rsidRPr="002F14E0" w:rsidRDefault="00430E0B" w:rsidP="00255E2D">
      <w:pPr>
        <w:widowControl w:val="0"/>
        <w:autoSpaceDE w:val="0"/>
        <w:autoSpaceDN w:val="0"/>
        <w:adjustRightInd w:val="0"/>
        <w:spacing w:before="39" w:after="0" w:line="360" w:lineRule="auto"/>
        <w:ind w:left="830" w:firstLine="610"/>
        <w:rPr>
          <w:rFonts w:ascii="Arial" w:eastAsia="Times New Roman" w:hAnsi="Arial" w:cs="Arial"/>
          <w:b/>
          <w:bCs/>
          <w:position w:val="-1"/>
          <w:lang w:eastAsia="es-PE"/>
        </w:rPr>
      </w:pPr>
      <w:r w:rsidRPr="002F14E0">
        <w:rPr>
          <w:rFonts w:ascii="Arial" w:eastAsia="Times New Roman" w:hAnsi="Arial" w:cs="Arial"/>
          <w:b/>
          <w:bCs/>
          <w:position w:val="-1"/>
          <w:lang w:eastAsia="es-PE"/>
        </w:rPr>
        <w:lastRenderedPageBreak/>
        <w:t>CUADRO Nº 3: Material e insumos</w:t>
      </w:r>
      <w:r w:rsidR="00520FED" w:rsidRPr="002F14E0">
        <w:rPr>
          <w:rFonts w:ascii="Arial" w:eastAsia="Times New Roman" w:hAnsi="Arial" w:cs="Arial"/>
          <w:b/>
          <w:bCs/>
          <w:position w:val="-1"/>
          <w:lang w:eastAsia="es-PE"/>
        </w:rPr>
        <w:t xml:space="preserve"> (adjuntar proformas)</w:t>
      </w:r>
    </w:p>
    <w:p w:rsidR="00430E0B" w:rsidRPr="002F14E0" w:rsidRDefault="00430E0B" w:rsidP="00255E2D">
      <w:pPr>
        <w:widowControl w:val="0"/>
        <w:autoSpaceDE w:val="0"/>
        <w:autoSpaceDN w:val="0"/>
        <w:adjustRightInd w:val="0"/>
        <w:spacing w:before="39" w:after="0" w:line="360" w:lineRule="auto"/>
        <w:ind w:left="830" w:firstLine="610"/>
        <w:rPr>
          <w:rFonts w:ascii="Arial" w:eastAsia="Times New Roman" w:hAnsi="Arial" w:cs="Arial"/>
          <w:b/>
          <w:bCs/>
          <w:position w:val="-1"/>
          <w:lang w:eastAsia="es-PE"/>
        </w:rPr>
      </w:pPr>
    </w:p>
    <w:tbl>
      <w:tblPr>
        <w:tblStyle w:val="Tablaconcuadrcula"/>
        <w:tblW w:w="9497" w:type="dxa"/>
        <w:tblInd w:w="1526" w:type="dxa"/>
        <w:tblLook w:val="04A0" w:firstRow="1" w:lastRow="0" w:firstColumn="1" w:lastColumn="0" w:noHBand="0" w:noVBand="1"/>
      </w:tblPr>
      <w:tblGrid>
        <w:gridCol w:w="4111"/>
        <w:gridCol w:w="1559"/>
        <w:gridCol w:w="1843"/>
        <w:gridCol w:w="1984"/>
      </w:tblGrid>
      <w:tr w:rsidR="00430E0B" w:rsidRPr="001F21BD" w:rsidTr="00430E0B">
        <w:tc>
          <w:tcPr>
            <w:tcW w:w="4111" w:type="dxa"/>
            <w:shd w:val="pct20" w:color="auto" w:fill="auto"/>
          </w:tcPr>
          <w:p w:rsidR="00430E0B" w:rsidRPr="001F21BD" w:rsidRDefault="00430E0B" w:rsidP="00255E2D">
            <w:pPr>
              <w:widowControl w:val="0"/>
              <w:autoSpaceDE w:val="0"/>
              <w:autoSpaceDN w:val="0"/>
              <w:adjustRightInd w:val="0"/>
              <w:spacing w:before="39" w:line="360" w:lineRule="auto"/>
              <w:rPr>
                <w:rFonts w:ascii="Arial" w:eastAsia="Times New Roman" w:hAnsi="Arial" w:cs="Arial"/>
                <w:b/>
                <w:bCs/>
                <w:position w:val="-1"/>
                <w:lang w:eastAsia="es-PE"/>
              </w:rPr>
            </w:pPr>
            <w:r w:rsidRPr="001F21BD">
              <w:rPr>
                <w:rFonts w:ascii="Arial" w:eastAsia="Times New Roman" w:hAnsi="Arial" w:cs="Arial"/>
                <w:b/>
                <w:bCs/>
                <w:position w:val="-1"/>
                <w:lang w:eastAsia="es-PE"/>
              </w:rPr>
              <w:t>Descripción</w:t>
            </w:r>
          </w:p>
        </w:tc>
        <w:tc>
          <w:tcPr>
            <w:tcW w:w="1559" w:type="dxa"/>
            <w:shd w:val="pct20" w:color="auto" w:fill="auto"/>
          </w:tcPr>
          <w:p w:rsidR="00430E0B" w:rsidRPr="001F21BD" w:rsidRDefault="00430E0B" w:rsidP="00255E2D">
            <w:pPr>
              <w:widowControl w:val="0"/>
              <w:autoSpaceDE w:val="0"/>
              <w:autoSpaceDN w:val="0"/>
              <w:adjustRightInd w:val="0"/>
              <w:spacing w:before="39" w:line="360" w:lineRule="auto"/>
              <w:rPr>
                <w:rFonts w:ascii="Arial" w:eastAsia="Times New Roman" w:hAnsi="Arial" w:cs="Arial"/>
                <w:b/>
                <w:bCs/>
                <w:position w:val="-1"/>
                <w:lang w:eastAsia="es-PE"/>
              </w:rPr>
            </w:pPr>
            <w:r w:rsidRPr="001F21BD">
              <w:rPr>
                <w:rFonts w:ascii="Arial" w:eastAsia="Times New Roman" w:hAnsi="Arial" w:cs="Arial"/>
                <w:b/>
                <w:bCs/>
                <w:position w:val="-1"/>
                <w:lang w:eastAsia="es-PE"/>
              </w:rPr>
              <w:t>Costo unitario</w:t>
            </w:r>
          </w:p>
        </w:tc>
        <w:tc>
          <w:tcPr>
            <w:tcW w:w="1843" w:type="dxa"/>
            <w:shd w:val="pct20" w:color="auto" w:fill="auto"/>
          </w:tcPr>
          <w:p w:rsidR="00430E0B" w:rsidRPr="001F21BD" w:rsidRDefault="00430E0B" w:rsidP="00255E2D">
            <w:pPr>
              <w:widowControl w:val="0"/>
              <w:autoSpaceDE w:val="0"/>
              <w:autoSpaceDN w:val="0"/>
              <w:adjustRightInd w:val="0"/>
              <w:spacing w:before="39" w:line="360" w:lineRule="auto"/>
              <w:rPr>
                <w:rFonts w:ascii="Arial" w:eastAsia="Times New Roman" w:hAnsi="Arial" w:cs="Arial"/>
                <w:b/>
                <w:bCs/>
                <w:position w:val="-1"/>
                <w:lang w:eastAsia="es-PE"/>
              </w:rPr>
            </w:pPr>
            <w:r w:rsidRPr="001F21BD">
              <w:rPr>
                <w:rFonts w:ascii="Arial" w:eastAsia="Times New Roman" w:hAnsi="Arial" w:cs="Arial"/>
                <w:b/>
                <w:bCs/>
                <w:position w:val="-1"/>
                <w:lang w:eastAsia="es-PE"/>
              </w:rPr>
              <w:t>Cantidad</w:t>
            </w:r>
          </w:p>
        </w:tc>
        <w:tc>
          <w:tcPr>
            <w:tcW w:w="1984" w:type="dxa"/>
            <w:shd w:val="pct20" w:color="auto" w:fill="auto"/>
          </w:tcPr>
          <w:p w:rsidR="00430E0B" w:rsidRPr="001F21BD" w:rsidRDefault="00430E0B" w:rsidP="00255E2D">
            <w:pPr>
              <w:widowControl w:val="0"/>
              <w:autoSpaceDE w:val="0"/>
              <w:autoSpaceDN w:val="0"/>
              <w:adjustRightInd w:val="0"/>
              <w:spacing w:before="39" w:line="360" w:lineRule="auto"/>
              <w:rPr>
                <w:rFonts w:ascii="Arial" w:eastAsia="Times New Roman" w:hAnsi="Arial" w:cs="Arial"/>
                <w:b/>
                <w:bCs/>
                <w:position w:val="-1"/>
                <w:lang w:eastAsia="es-PE"/>
              </w:rPr>
            </w:pPr>
            <w:r w:rsidRPr="001F21BD">
              <w:rPr>
                <w:rFonts w:ascii="Arial" w:eastAsia="Times New Roman" w:hAnsi="Arial" w:cs="Arial"/>
                <w:b/>
                <w:bCs/>
                <w:position w:val="-1"/>
                <w:lang w:eastAsia="es-PE"/>
              </w:rPr>
              <w:t>Costo total S/.</w:t>
            </w:r>
          </w:p>
        </w:tc>
      </w:tr>
      <w:tr w:rsidR="00430E0B" w:rsidRPr="001F21BD" w:rsidTr="00430E0B">
        <w:tc>
          <w:tcPr>
            <w:tcW w:w="4111" w:type="dxa"/>
          </w:tcPr>
          <w:p w:rsidR="00430E0B" w:rsidRPr="001F21BD" w:rsidRDefault="00430E0B" w:rsidP="00255E2D">
            <w:pPr>
              <w:widowControl w:val="0"/>
              <w:autoSpaceDE w:val="0"/>
              <w:autoSpaceDN w:val="0"/>
              <w:adjustRightInd w:val="0"/>
              <w:spacing w:before="39" w:line="360" w:lineRule="auto"/>
              <w:rPr>
                <w:rFonts w:ascii="Arial" w:eastAsia="Times New Roman" w:hAnsi="Arial" w:cs="Arial"/>
                <w:b/>
                <w:bCs/>
                <w:position w:val="-1"/>
                <w:lang w:eastAsia="es-PE"/>
              </w:rPr>
            </w:pPr>
          </w:p>
        </w:tc>
        <w:tc>
          <w:tcPr>
            <w:tcW w:w="1559" w:type="dxa"/>
          </w:tcPr>
          <w:p w:rsidR="00430E0B" w:rsidRPr="001F21BD" w:rsidRDefault="00430E0B" w:rsidP="00255E2D">
            <w:pPr>
              <w:widowControl w:val="0"/>
              <w:autoSpaceDE w:val="0"/>
              <w:autoSpaceDN w:val="0"/>
              <w:adjustRightInd w:val="0"/>
              <w:spacing w:before="39" w:line="360" w:lineRule="auto"/>
              <w:rPr>
                <w:rFonts w:ascii="Arial" w:eastAsia="Times New Roman" w:hAnsi="Arial" w:cs="Arial"/>
                <w:b/>
                <w:bCs/>
                <w:position w:val="-1"/>
                <w:lang w:eastAsia="es-PE"/>
              </w:rPr>
            </w:pPr>
          </w:p>
        </w:tc>
        <w:tc>
          <w:tcPr>
            <w:tcW w:w="1843" w:type="dxa"/>
          </w:tcPr>
          <w:p w:rsidR="00430E0B" w:rsidRPr="001F21BD" w:rsidRDefault="00430E0B" w:rsidP="00255E2D">
            <w:pPr>
              <w:widowControl w:val="0"/>
              <w:autoSpaceDE w:val="0"/>
              <w:autoSpaceDN w:val="0"/>
              <w:adjustRightInd w:val="0"/>
              <w:spacing w:before="39" w:line="360" w:lineRule="auto"/>
              <w:rPr>
                <w:rFonts w:ascii="Arial" w:eastAsia="Times New Roman" w:hAnsi="Arial" w:cs="Arial"/>
                <w:b/>
                <w:bCs/>
                <w:position w:val="-1"/>
                <w:lang w:eastAsia="es-PE"/>
              </w:rPr>
            </w:pPr>
          </w:p>
        </w:tc>
        <w:tc>
          <w:tcPr>
            <w:tcW w:w="1984" w:type="dxa"/>
          </w:tcPr>
          <w:p w:rsidR="00430E0B" w:rsidRPr="001F21BD" w:rsidRDefault="00430E0B" w:rsidP="00255E2D">
            <w:pPr>
              <w:widowControl w:val="0"/>
              <w:autoSpaceDE w:val="0"/>
              <w:autoSpaceDN w:val="0"/>
              <w:adjustRightInd w:val="0"/>
              <w:spacing w:before="39" w:line="360" w:lineRule="auto"/>
              <w:rPr>
                <w:rFonts w:ascii="Arial" w:eastAsia="Times New Roman" w:hAnsi="Arial" w:cs="Arial"/>
                <w:b/>
                <w:bCs/>
                <w:position w:val="-1"/>
                <w:lang w:eastAsia="es-PE"/>
              </w:rPr>
            </w:pPr>
          </w:p>
        </w:tc>
      </w:tr>
      <w:tr w:rsidR="00430E0B" w:rsidRPr="001F21BD" w:rsidTr="00430E0B">
        <w:tc>
          <w:tcPr>
            <w:tcW w:w="4111" w:type="dxa"/>
          </w:tcPr>
          <w:p w:rsidR="00430E0B" w:rsidRPr="001F21BD" w:rsidRDefault="00430E0B" w:rsidP="00255E2D">
            <w:pPr>
              <w:widowControl w:val="0"/>
              <w:autoSpaceDE w:val="0"/>
              <w:autoSpaceDN w:val="0"/>
              <w:adjustRightInd w:val="0"/>
              <w:spacing w:before="39" w:line="360" w:lineRule="auto"/>
              <w:rPr>
                <w:rFonts w:ascii="Arial" w:eastAsia="Times New Roman" w:hAnsi="Arial" w:cs="Arial"/>
                <w:b/>
                <w:bCs/>
                <w:position w:val="-1"/>
                <w:lang w:eastAsia="es-PE"/>
              </w:rPr>
            </w:pPr>
          </w:p>
        </w:tc>
        <w:tc>
          <w:tcPr>
            <w:tcW w:w="1559" w:type="dxa"/>
          </w:tcPr>
          <w:p w:rsidR="00430E0B" w:rsidRPr="001F21BD" w:rsidRDefault="00430E0B" w:rsidP="00255E2D">
            <w:pPr>
              <w:widowControl w:val="0"/>
              <w:autoSpaceDE w:val="0"/>
              <w:autoSpaceDN w:val="0"/>
              <w:adjustRightInd w:val="0"/>
              <w:spacing w:before="39" w:line="360" w:lineRule="auto"/>
              <w:rPr>
                <w:rFonts w:ascii="Arial" w:eastAsia="Times New Roman" w:hAnsi="Arial" w:cs="Arial"/>
                <w:b/>
                <w:bCs/>
                <w:position w:val="-1"/>
                <w:lang w:eastAsia="es-PE"/>
              </w:rPr>
            </w:pPr>
          </w:p>
        </w:tc>
        <w:tc>
          <w:tcPr>
            <w:tcW w:w="1843" w:type="dxa"/>
          </w:tcPr>
          <w:p w:rsidR="00430E0B" w:rsidRPr="001F21BD" w:rsidRDefault="00430E0B" w:rsidP="00255E2D">
            <w:pPr>
              <w:widowControl w:val="0"/>
              <w:autoSpaceDE w:val="0"/>
              <w:autoSpaceDN w:val="0"/>
              <w:adjustRightInd w:val="0"/>
              <w:spacing w:before="39" w:line="360" w:lineRule="auto"/>
              <w:rPr>
                <w:rFonts w:ascii="Arial" w:eastAsia="Times New Roman" w:hAnsi="Arial" w:cs="Arial"/>
                <w:b/>
                <w:bCs/>
                <w:position w:val="-1"/>
                <w:lang w:eastAsia="es-PE"/>
              </w:rPr>
            </w:pPr>
          </w:p>
        </w:tc>
        <w:tc>
          <w:tcPr>
            <w:tcW w:w="1984" w:type="dxa"/>
          </w:tcPr>
          <w:p w:rsidR="00430E0B" w:rsidRPr="001F21BD" w:rsidRDefault="00430E0B" w:rsidP="00255E2D">
            <w:pPr>
              <w:widowControl w:val="0"/>
              <w:autoSpaceDE w:val="0"/>
              <w:autoSpaceDN w:val="0"/>
              <w:adjustRightInd w:val="0"/>
              <w:spacing w:before="39" w:line="360" w:lineRule="auto"/>
              <w:rPr>
                <w:rFonts w:ascii="Arial" w:eastAsia="Times New Roman" w:hAnsi="Arial" w:cs="Arial"/>
                <w:b/>
                <w:bCs/>
                <w:position w:val="-1"/>
                <w:lang w:eastAsia="es-PE"/>
              </w:rPr>
            </w:pPr>
          </w:p>
        </w:tc>
      </w:tr>
      <w:tr w:rsidR="00430E0B" w:rsidRPr="001F21BD" w:rsidTr="00430E0B">
        <w:tc>
          <w:tcPr>
            <w:tcW w:w="4111" w:type="dxa"/>
          </w:tcPr>
          <w:p w:rsidR="00430E0B" w:rsidRPr="001F21BD" w:rsidRDefault="00430E0B" w:rsidP="00255E2D">
            <w:pPr>
              <w:widowControl w:val="0"/>
              <w:autoSpaceDE w:val="0"/>
              <w:autoSpaceDN w:val="0"/>
              <w:adjustRightInd w:val="0"/>
              <w:spacing w:before="39" w:line="360" w:lineRule="auto"/>
              <w:rPr>
                <w:rFonts w:ascii="Arial" w:eastAsia="Times New Roman" w:hAnsi="Arial" w:cs="Arial"/>
                <w:b/>
                <w:bCs/>
                <w:position w:val="-1"/>
                <w:lang w:eastAsia="es-PE"/>
              </w:rPr>
            </w:pPr>
          </w:p>
        </w:tc>
        <w:tc>
          <w:tcPr>
            <w:tcW w:w="1559" w:type="dxa"/>
          </w:tcPr>
          <w:p w:rsidR="00430E0B" w:rsidRPr="001F21BD" w:rsidRDefault="00430E0B" w:rsidP="00255E2D">
            <w:pPr>
              <w:widowControl w:val="0"/>
              <w:autoSpaceDE w:val="0"/>
              <w:autoSpaceDN w:val="0"/>
              <w:adjustRightInd w:val="0"/>
              <w:spacing w:before="39" w:line="360" w:lineRule="auto"/>
              <w:rPr>
                <w:rFonts w:ascii="Arial" w:eastAsia="Times New Roman" w:hAnsi="Arial" w:cs="Arial"/>
                <w:b/>
                <w:bCs/>
                <w:position w:val="-1"/>
                <w:lang w:eastAsia="es-PE"/>
              </w:rPr>
            </w:pPr>
          </w:p>
        </w:tc>
        <w:tc>
          <w:tcPr>
            <w:tcW w:w="1843" w:type="dxa"/>
          </w:tcPr>
          <w:p w:rsidR="00430E0B" w:rsidRPr="001F21BD" w:rsidRDefault="00430E0B" w:rsidP="00255E2D">
            <w:pPr>
              <w:widowControl w:val="0"/>
              <w:autoSpaceDE w:val="0"/>
              <w:autoSpaceDN w:val="0"/>
              <w:adjustRightInd w:val="0"/>
              <w:spacing w:before="39" w:line="360" w:lineRule="auto"/>
              <w:rPr>
                <w:rFonts w:ascii="Arial" w:eastAsia="Times New Roman" w:hAnsi="Arial" w:cs="Arial"/>
                <w:b/>
                <w:bCs/>
                <w:position w:val="-1"/>
                <w:lang w:eastAsia="es-PE"/>
              </w:rPr>
            </w:pPr>
          </w:p>
        </w:tc>
        <w:tc>
          <w:tcPr>
            <w:tcW w:w="1984" w:type="dxa"/>
          </w:tcPr>
          <w:p w:rsidR="00430E0B" w:rsidRPr="001F21BD" w:rsidRDefault="00430E0B" w:rsidP="00255E2D">
            <w:pPr>
              <w:widowControl w:val="0"/>
              <w:autoSpaceDE w:val="0"/>
              <w:autoSpaceDN w:val="0"/>
              <w:adjustRightInd w:val="0"/>
              <w:spacing w:before="39" w:line="360" w:lineRule="auto"/>
              <w:rPr>
                <w:rFonts w:ascii="Arial" w:eastAsia="Times New Roman" w:hAnsi="Arial" w:cs="Arial"/>
                <w:b/>
                <w:bCs/>
                <w:position w:val="-1"/>
                <w:lang w:eastAsia="es-PE"/>
              </w:rPr>
            </w:pPr>
          </w:p>
        </w:tc>
      </w:tr>
    </w:tbl>
    <w:p w:rsidR="00570CCF" w:rsidRDefault="00570CCF" w:rsidP="00255E2D">
      <w:pPr>
        <w:widowControl w:val="0"/>
        <w:autoSpaceDE w:val="0"/>
        <w:autoSpaceDN w:val="0"/>
        <w:adjustRightInd w:val="0"/>
        <w:spacing w:before="39" w:after="0" w:line="360" w:lineRule="auto"/>
        <w:ind w:left="830" w:firstLine="610"/>
        <w:rPr>
          <w:rFonts w:ascii="Arial" w:eastAsia="Times New Roman" w:hAnsi="Arial" w:cs="Arial"/>
          <w:b/>
          <w:bCs/>
          <w:position w:val="-1"/>
          <w:lang w:eastAsia="es-PE"/>
        </w:rPr>
      </w:pPr>
    </w:p>
    <w:p w:rsidR="00BF0312" w:rsidRDefault="00BF0312" w:rsidP="00255E2D">
      <w:pPr>
        <w:widowControl w:val="0"/>
        <w:autoSpaceDE w:val="0"/>
        <w:autoSpaceDN w:val="0"/>
        <w:adjustRightInd w:val="0"/>
        <w:spacing w:before="39" w:after="0" w:line="360" w:lineRule="auto"/>
        <w:ind w:left="830" w:firstLine="610"/>
        <w:rPr>
          <w:rFonts w:ascii="Arial" w:eastAsia="Times New Roman" w:hAnsi="Arial" w:cs="Arial"/>
          <w:b/>
          <w:bCs/>
          <w:position w:val="-1"/>
          <w:lang w:eastAsia="es-PE"/>
        </w:rPr>
      </w:pPr>
    </w:p>
    <w:p w:rsidR="00BF0312" w:rsidRDefault="00BF0312" w:rsidP="00255E2D">
      <w:pPr>
        <w:widowControl w:val="0"/>
        <w:autoSpaceDE w:val="0"/>
        <w:autoSpaceDN w:val="0"/>
        <w:adjustRightInd w:val="0"/>
        <w:spacing w:before="39" w:after="0" w:line="360" w:lineRule="auto"/>
        <w:ind w:left="830" w:firstLine="610"/>
        <w:rPr>
          <w:rFonts w:ascii="Arial" w:eastAsia="Times New Roman" w:hAnsi="Arial" w:cs="Arial"/>
          <w:b/>
          <w:bCs/>
          <w:position w:val="-1"/>
          <w:lang w:eastAsia="es-PE"/>
        </w:rPr>
      </w:pPr>
    </w:p>
    <w:p w:rsidR="00BF0312" w:rsidRPr="001F21BD" w:rsidRDefault="00BF0312" w:rsidP="00255E2D">
      <w:pPr>
        <w:widowControl w:val="0"/>
        <w:autoSpaceDE w:val="0"/>
        <w:autoSpaceDN w:val="0"/>
        <w:adjustRightInd w:val="0"/>
        <w:spacing w:before="39" w:after="0" w:line="360" w:lineRule="auto"/>
        <w:ind w:left="830" w:firstLine="610"/>
        <w:rPr>
          <w:rFonts w:ascii="Arial" w:eastAsia="Times New Roman" w:hAnsi="Arial" w:cs="Arial"/>
          <w:b/>
          <w:bCs/>
          <w:position w:val="-1"/>
          <w:lang w:eastAsia="es-PE"/>
        </w:rPr>
      </w:pPr>
    </w:p>
    <w:p w:rsidR="00570CCF" w:rsidRPr="001F21BD" w:rsidRDefault="00570CCF" w:rsidP="00255E2D">
      <w:pPr>
        <w:widowControl w:val="0"/>
        <w:autoSpaceDE w:val="0"/>
        <w:autoSpaceDN w:val="0"/>
        <w:adjustRightInd w:val="0"/>
        <w:spacing w:before="39" w:after="0" w:line="360" w:lineRule="auto"/>
        <w:ind w:left="830" w:firstLine="610"/>
        <w:rPr>
          <w:rFonts w:ascii="Arial" w:eastAsia="Times New Roman" w:hAnsi="Arial" w:cs="Arial"/>
          <w:b/>
          <w:bCs/>
          <w:position w:val="-1"/>
          <w:lang w:eastAsia="es-PE"/>
        </w:rPr>
      </w:pPr>
    </w:p>
    <w:p w:rsidR="00430E0B" w:rsidRPr="001F21BD" w:rsidRDefault="00430E0B" w:rsidP="00255E2D">
      <w:pPr>
        <w:widowControl w:val="0"/>
        <w:autoSpaceDE w:val="0"/>
        <w:autoSpaceDN w:val="0"/>
        <w:adjustRightInd w:val="0"/>
        <w:spacing w:before="39" w:after="0" w:line="360" w:lineRule="auto"/>
        <w:ind w:left="830" w:firstLine="610"/>
        <w:rPr>
          <w:rFonts w:ascii="Arial" w:eastAsia="Times New Roman" w:hAnsi="Arial" w:cs="Arial"/>
          <w:b/>
          <w:bCs/>
          <w:position w:val="-1"/>
          <w:lang w:eastAsia="es-PE"/>
        </w:rPr>
      </w:pPr>
      <w:r w:rsidRPr="001F21BD">
        <w:rPr>
          <w:rFonts w:ascii="Arial" w:eastAsia="Times New Roman" w:hAnsi="Arial" w:cs="Arial"/>
          <w:b/>
          <w:bCs/>
          <w:position w:val="-1"/>
          <w:lang w:eastAsia="es-PE"/>
        </w:rPr>
        <w:t>CUADRO Nº 4: Pasajes y viáticos</w:t>
      </w:r>
    </w:p>
    <w:p w:rsidR="00430E0B" w:rsidRPr="001F21BD" w:rsidRDefault="00430E0B" w:rsidP="00255E2D">
      <w:pPr>
        <w:widowControl w:val="0"/>
        <w:autoSpaceDE w:val="0"/>
        <w:autoSpaceDN w:val="0"/>
        <w:adjustRightInd w:val="0"/>
        <w:spacing w:before="39" w:after="0" w:line="360" w:lineRule="auto"/>
        <w:ind w:left="830" w:firstLine="610"/>
        <w:rPr>
          <w:rFonts w:ascii="Arial" w:eastAsia="Times New Roman" w:hAnsi="Arial" w:cs="Arial"/>
          <w:b/>
          <w:bCs/>
          <w:position w:val="-1"/>
          <w:lang w:eastAsia="es-PE"/>
        </w:rPr>
      </w:pPr>
    </w:p>
    <w:tbl>
      <w:tblPr>
        <w:tblStyle w:val="Tablaconcuadrcula"/>
        <w:tblW w:w="9497" w:type="dxa"/>
        <w:tblInd w:w="1526" w:type="dxa"/>
        <w:tblLook w:val="04A0" w:firstRow="1" w:lastRow="0" w:firstColumn="1" w:lastColumn="0" w:noHBand="0" w:noVBand="1"/>
      </w:tblPr>
      <w:tblGrid>
        <w:gridCol w:w="4111"/>
        <w:gridCol w:w="1559"/>
        <w:gridCol w:w="1843"/>
        <w:gridCol w:w="1984"/>
      </w:tblGrid>
      <w:tr w:rsidR="00430E0B" w:rsidRPr="001F21BD" w:rsidTr="008E584B">
        <w:tc>
          <w:tcPr>
            <w:tcW w:w="4111" w:type="dxa"/>
            <w:shd w:val="pct20" w:color="auto" w:fill="auto"/>
          </w:tcPr>
          <w:p w:rsidR="00430E0B" w:rsidRPr="001F21BD" w:rsidRDefault="00430E0B" w:rsidP="00255E2D">
            <w:pPr>
              <w:widowControl w:val="0"/>
              <w:autoSpaceDE w:val="0"/>
              <w:autoSpaceDN w:val="0"/>
              <w:adjustRightInd w:val="0"/>
              <w:spacing w:before="39" w:line="360" w:lineRule="auto"/>
              <w:rPr>
                <w:rFonts w:ascii="Arial" w:eastAsia="Times New Roman" w:hAnsi="Arial" w:cs="Arial"/>
                <w:b/>
                <w:bCs/>
                <w:position w:val="-1"/>
                <w:lang w:eastAsia="es-PE"/>
              </w:rPr>
            </w:pPr>
            <w:r w:rsidRPr="001F21BD">
              <w:rPr>
                <w:rFonts w:ascii="Arial" w:eastAsia="Times New Roman" w:hAnsi="Arial" w:cs="Arial"/>
                <w:b/>
                <w:bCs/>
                <w:position w:val="-1"/>
                <w:lang w:eastAsia="es-PE"/>
              </w:rPr>
              <w:t>Descripción</w:t>
            </w:r>
          </w:p>
        </w:tc>
        <w:tc>
          <w:tcPr>
            <w:tcW w:w="1559" w:type="dxa"/>
            <w:shd w:val="pct20" w:color="auto" w:fill="auto"/>
          </w:tcPr>
          <w:p w:rsidR="00430E0B" w:rsidRPr="001F21BD" w:rsidRDefault="00430E0B" w:rsidP="00255E2D">
            <w:pPr>
              <w:widowControl w:val="0"/>
              <w:autoSpaceDE w:val="0"/>
              <w:autoSpaceDN w:val="0"/>
              <w:adjustRightInd w:val="0"/>
              <w:spacing w:before="39" w:line="360" w:lineRule="auto"/>
              <w:rPr>
                <w:rFonts w:ascii="Arial" w:eastAsia="Times New Roman" w:hAnsi="Arial" w:cs="Arial"/>
                <w:b/>
                <w:bCs/>
                <w:position w:val="-1"/>
                <w:lang w:eastAsia="es-PE"/>
              </w:rPr>
            </w:pPr>
            <w:r w:rsidRPr="001F21BD">
              <w:rPr>
                <w:rFonts w:ascii="Arial" w:eastAsia="Times New Roman" w:hAnsi="Arial" w:cs="Arial"/>
                <w:b/>
                <w:bCs/>
                <w:position w:val="-1"/>
                <w:lang w:eastAsia="es-PE"/>
              </w:rPr>
              <w:t>Costo unitario</w:t>
            </w:r>
          </w:p>
        </w:tc>
        <w:tc>
          <w:tcPr>
            <w:tcW w:w="1843" w:type="dxa"/>
            <w:shd w:val="pct20" w:color="auto" w:fill="auto"/>
          </w:tcPr>
          <w:p w:rsidR="00430E0B" w:rsidRPr="001F21BD" w:rsidRDefault="00430E0B" w:rsidP="00255E2D">
            <w:pPr>
              <w:widowControl w:val="0"/>
              <w:autoSpaceDE w:val="0"/>
              <w:autoSpaceDN w:val="0"/>
              <w:adjustRightInd w:val="0"/>
              <w:spacing w:before="39" w:line="360" w:lineRule="auto"/>
              <w:rPr>
                <w:rFonts w:ascii="Arial" w:eastAsia="Times New Roman" w:hAnsi="Arial" w:cs="Arial"/>
                <w:b/>
                <w:bCs/>
                <w:position w:val="-1"/>
                <w:lang w:eastAsia="es-PE"/>
              </w:rPr>
            </w:pPr>
            <w:r w:rsidRPr="001F21BD">
              <w:rPr>
                <w:rFonts w:ascii="Arial" w:eastAsia="Times New Roman" w:hAnsi="Arial" w:cs="Arial"/>
                <w:b/>
                <w:bCs/>
                <w:position w:val="-1"/>
                <w:lang w:eastAsia="es-PE"/>
              </w:rPr>
              <w:t>Cantidad</w:t>
            </w:r>
          </w:p>
        </w:tc>
        <w:tc>
          <w:tcPr>
            <w:tcW w:w="1984" w:type="dxa"/>
            <w:shd w:val="pct20" w:color="auto" w:fill="auto"/>
          </w:tcPr>
          <w:p w:rsidR="00430E0B" w:rsidRPr="001F21BD" w:rsidRDefault="00430E0B" w:rsidP="00255E2D">
            <w:pPr>
              <w:widowControl w:val="0"/>
              <w:autoSpaceDE w:val="0"/>
              <w:autoSpaceDN w:val="0"/>
              <w:adjustRightInd w:val="0"/>
              <w:spacing w:before="39" w:line="360" w:lineRule="auto"/>
              <w:rPr>
                <w:rFonts w:ascii="Arial" w:eastAsia="Times New Roman" w:hAnsi="Arial" w:cs="Arial"/>
                <w:b/>
                <w:bCs/>
                <w:position w:val="-1"/>
                <w:lang w:eastAsia="es-PE"/>
              </w:rPr>
            </w:pPr>
            <w:r w:rsidRPr="001F21BD">
              <w:rPr>
                <w:rFonts w:ascii="Arial" w:eastAsia="Times New Roman" w:hAnsi="Arial" w:cs="Arial"/>
                <w:b/>
                <w:bCs/>
                <w:position w:val="-1"/>
                <w:lang w:eastAsia="es-PE"/>
              </w:rPr>
              <w:t>Costo total S/.</w:t>
            </w:r>
          </w:p>
        </w:tc>
      </w:tr>
      <w:tr w:rsidR="00430E0B" w:rsidRPr="001F21BD" w:rsidTr="008E584B">
        <w:tc>
          <w:tcPr>
            <w:tcW w:w="4111" w:type="dxa"/>
          </w:tcPr>
          <w:p w:rsidR="00430E0B" w:rsidRPr="001F21BD" w:rsidRDefault="00BF0312" w:rsidP="00255E2D">
            <w:pPr>
              <w:widowControl w:val="0"/>
              <w:autoSpaceDE w:val="0"/>
              <w:autoSpaceDN w:val="0"/>
              <w:adjustRightInd w:val="0"/>
              <w:spacing w:before="39" w:line="360" w:lineRule="auto"/>
              <w:rPr>
                <w:rFonts w:ascii="Arial" w:eastAsia="Times New Roman" w:hAnsi="Arial" w:cs="Arial"/>
                <w:b/>
                <w:bCs/>
                <w:position w:val="-1"/>
                <w:lang w:eastAsia="es-PE"/>
              </w:rPr>
            </w:pPr>
            <w:r>
              <w:rPr>
                <w:rFonts w:ascii="Arial" w:eastAsia="Times New Roman" w:hAnsi="Arial" w:cs="Arial"/>
                <w:b/>
                <w:bCs/>
                <w:position w:val="-1"/>
                <w:lang w:eastAsia="es-PE"/>
              </w:rPr>
              <w:t>Viaje a Lima(Bolsa de Valores)</w:t>
            </w:r>
          </w:p>
        </w:tc>
        <w:tc>
          <w:tcPr>
            <w:tcW w:w="1559" w:type="dxa"/>
          </w:tcPr>
          <w:p w:rsidR="00430E0B" w:rsidRPr="001F21BD" w:rsidRDefault="00C01374" w:rsidP="00255E2D">
            <w:pPr>
              <w:widowControl w:val="0"/>
              <w:autoSpaceDE w:val="0"/>
              <w:autoSpaceDN w:val="0"/>
              <w:adjustRightInd w:val="0"/>
              <w:spacing w:before="39" w:line="360" w:lineRule="auto"/>
              <w:rPr>
                <w:rFonts w:ascii="Arial" w:eastAsia="Times New Roman" w:hAnsi="Arial" w:cs="Arial"/>
                <w:b/>
                <w:bCs/>
                <w:position w:val="-1"/>
                <w:lang w:eastAsia="es-PE"/>
              </w:rPr>
            </w:pPr>
            <w:r>
              <w:rPr>
                <w:rFonts w:ascii="Arial" w:eastAsia="Times New Roman" w:hAnsi="Arial" w:cs="Arial"/>
                <w:b/>
                <w:bCs/>
                <w:position w:val="-1"/>
                <w:lang w:eastAsia="es-PE"/>
              </w:rPr>
              <w:t>s/400</w:t>
            </w:r>
          </w:p>
        </w:tc>
        <w:tc>
          <w:tcPr>
            <w:tcW w:w="1843" w:type="dxa"/>
          </w:tcPr>
          <w:p w:rsidR="00430E0B" w:rsidRPr="001F21BD" w:rsidRDefault="00C01374" w:rsidP="00255E2D">
            <w:pPr>
              <w:widowControl w:val="0"/>
              <w:autoSpaceDE w:val="0"/>
              <w:autoSpaceDN w:val="0"/>
              <w:adjustRightInd w:val="0"/>
              <w:spacing w:before="39" w:line="360" w:lineRule="auto"/>
              <w:rPr>
                <w:rFonts w:ascii="Arial" w:eastAsia="Times New Roman" w:hAnsi="Arial" w:cs="Arial"/>
                <w:b/>
                <w:bCs/>
                <w:position w:val="-1"/>
                <w:lang w:eastAsia="es-PE"/>
              </w:rPr>
            </w:pPr>
            <w:r>
              <w:rPr>
                <w:rFonts w:ascii="Arial" w:eastAsia="Times New Roman" w:hAnsi="Arial" w:cs="Arial"/>
                <w:b/>
                <w:bCs/>
                <w:position w:val="-1"/>
                <w:lang w:eastAsia="es-PE"/>
              </w:rPr>
              <w:t>5</w:t>
            </w:r>
          </w:p>
        </w:tc>
        <w:tc>
          <w:tcPr>
            <w:tcW w:w="1984" w:type="dxa"/>
          </w:tcPr>
          <w:p w:rsidR="00430E0B" w:rsidRPr="001F21BD" w:rsidRDefault="00C01374" w:rsidP="00255E2D">
            <w:pPr>
              <w:widowControl w:val="0"/>
              <w:autoSpaceDE w:val="0"/>
              <w:autoSpaceDN w:val="0"/>
              <w:adjustRightInd w:val="0"/>
              <w:spacing w:before="39" w:line="360" w:lineRule="auto"/>
              <w:rPr>
                <w:rFonts w:ascii="Arial" w:eastAsia="Times New Roman" w:hAnsi="Arial" w:cs="Arial"/>
                <w:b/>
                <w:bCs/>
                <w:position w:val="-1"/>
                <w:lang w:eastAsia="es-PE"/>
              </w:rPr>
            </w:pPr>
            <w:r>
              <w:rPr>
                <w:rFonts w:ascii="Arial" w:eastAsia="Times New Roman" w:hAnsi="Arial" w:cs="Arial"/>
                <w:b/>
                <w:bCs/>
                <w:position w:val="-1"/>
                <w:lang w:eastAsia="es-PE"/>
              </w:rPr>
              <w:t>s/2000</w:t>
            </w:r>
          </w:p>
        </w:tc>
      </w:tr>
      <w:tr w:rsidR="00430E0B" w:rsidRPr="001F21BD" w:rsidTr="008E584B">
        <w:tc>
          <w:tcPr>
            <w:tcW w:w="4111" w:type="dxa"/>
          </w:tcPr>
          <w:p w:rsidR="00430E0B" w:rsidRPr="001F21BD" w:rsidRDefault="00430E0B" w:rsidP="00255E2D">
            <w:pPr>
              <w:widowControl w:val="0"/>
              <w:autoSpaceDE w:val="0"/>
              <w:autoSpaceDN w:val="0"/>
              <w:adjustRightInd w:val="0"/>
              <w:spacing w:before="39" w:line="360" w:lineRule="auto"/>
              <w:rPr>
                <w:rFonts w:ascii="Arial" w:eastAsia="Times New Roman" w:hAnsi="Arial" w:cs="Arial"/>
                <w:b/>
                <w:bCs/>
                <w:position w:val="-1"/>
                <w:lang w:eastAsia="es-PE"/>
              </w:rPr>
            </w:pPr>
          </w:p>
        </w:tc>
        <w:tc>
          <w:tcPr>
            <w:tcW w:w="1559" w:type="dxa"/>
          </w:tcPr>
          <w:p w:rsidR="00430E0B" w:rsidRPr="001F21BD" w:rsidRDefault="00430E0B" w:rsidP="00255E2D">
            <w:pPr>
              <w:widowControl w:val="0"/>
              <w:autoSpaceDE w:val="0"/>
              <w:autoSpaceDN w:val="0"/>
              <w:adjustRightInd w:val="0"/>
              <w:spacing w:before="39" w:line="360" w:lineRule="auto"/>
              <w:rPr>
                <w:rFonts w:ascii="Arial" w:eastAsia="Times New Roman" w:hAnsi="Arial" w:cs="Arial"/>
                <w:b/>
                <w:bCs/>
                <w:position w:val="-1"/>
                <w:lang w:eastAsia="es-PE"/>
              </w:rPr>
            </w:pPr>
          </w:p>
        </w:tc>
        <w:tc>
          <w:tcPr>
            <w:tcW w:w="1843" w:type="dxa"/>
          </w:tcPr>
          <w:p w:rsidR="00430E0B" w:rsidRPr="001F21BD" w:rsidRDefault="00430E0B" w:rsidP="00255E2D">
            <w:pPr>
              <w:widowControl w:val="0"/>
              <w:autoSpaceDE w:val="0"/>
              <w:autoSpaceDN w:val="0"/>
              <w:adjustRightInd w:val="0"/>
              <w:spacing w:before="39" w:line="360" w:lineRule="auto"/>
              <w:rPr>
                <w:rFonts w:ascii="Arial" w:eastAsia="Times New Roman" w:hAnsi="Arial" w:cs="Arial"/>
                <w:b/>
                <w:bCs/>
                <w:position w:val="-1"/>
                <w:lang w:eastAsia="es-PE"/>
              </w:rPr>
            </w:pPr>
          </w:p>
        </w:tc>
        <w:tc>
          <w:tcPr>
            <w:tcW w:w="1984" w:type="dxa"/>
          </w:tcPr>
          <w:p w:rsidR="00430E0B" w:rsidRPr="001F21BD" w:rsidRDefault="00430E0B" w:rsidP="00255E2D">
            <w:pPr>
              <w:widowControl w:val="0"/>
              <w:autoSpaceDE w:val="0"/>
              <w:autoSpaceDN w:val="0"/>
              <w:adjustRightInd w:val="0"/>
              <w:spacing w:before="39" w:line="360" w:lineRule="auto"/>
              <w:rPr>
                <w:rFonts w:ascii="Arial" w:eastAsia="Times New Roman" w:hAnsi="Arial" w:cs="Arial"/>
                <w:b/>
                <w:bCs/>
                <w:position w:val="-1"/>
                <w:lang w:eastAsia="es-PE"/>
              </w:rPr>
            </w:pPr>
          </w:p>
        </w:tc>
      </w:tr>
      <w:tr w:rsidR="00430E0B" w:rsidRPr="001F21BD" w:rsidTr="008E584B">
        <w:tc>
          <w:tcPr>
            <w:tcW w:w="4111" w:type="dxa"/>
          </w:tcPr>
          <w:p w:rsidR="00430E0B" w:rsidRPr="001F21BD" w:rsidRDefault="00430E0B" w:rsidP="00255E2D">
            <w:pPr>
              <w:widowControl w:val="0"/>
              <w:autoSpaceDE w:val="0"/>
              <w:autoSpaceDN w:val="0"/>
              <w:adjustRightInd w:val="0"/>
              <w:spacing w:before="39" w:line="360" w:lineRule="auto"/>
              <w:rPr>
                <w:rFonts w:ascii="Arial" w:eastAsia="Times New Roman" w:hAnsi="Arial" w:cs="Arial"/>
                <w:b/>
                <w:bCs/>
                <w:position w:val="-1"/>
                <w:lang w:eastAsia="es-PE"/>
              </w:rPr>
            </w:pPr>
          </w:p>
        </w:tc>
        <w:tc>
          <w:tcPr>
            <w:tcW w:w="1559" w:type="dxa"/>
          </w:tcPr>
          <w:p w:rsidR="00430E0B" w:rsidRPr="001F21BD" w:rsidRDefault="00430E0B" w:rsidP="00255E2D">
            <w:pPr>
              <w:widowControl w:val="0"/>
              <w:autoSpaceDE w:val="0"/>
              <w:autoSpaceDN w:val="0"/>
              <w:adjustRightInd w:val="0"/>
              <w:spacing w:before="39" w:line="360" w:lineRule="auto"/>
              <w:rPr>
                <w:rFonts w:ascii="Arial" w:eastAsia="Times New Roman" w:hAnsi="Arial" w:cs="Arial"/>
                <w:b/>
                <w:bCs/>
                <w:position w:val="-1"/>
                <w:lang w:eastAsia="es-PE"/>
              </w:rPr>
            </w:pPr>
          </w:p>
        </w:tc>
        <w:tc>
          <w:tcPr>
            <w:tcW w:w="1843" w:type="dxa"/>
          </w:tcPr>
          <w:p w:rsidR="00430E0B" w:rsidRPr="001F21BD" w:rsidRDefault="00430E0B" w:rsidP="00255E2D">
            <w:pPr>
              <w:widowControl w:val="0"/>
              <w:autoSpaceDE w:val="0"/>
              <w:autoSpaceDN w:val="0"/>
              <w:adjustRightInd w:val="0"/>
              <w:spacing w:before="39" w:line="360" w:lineRule="auto"/>
              <w:rPr>
                <w:rFonts w:ascii="Arial" w:eastAsia="Times New Roman" w:hAnsi="Arial" w:cs="Arial"/>
                <w:b/>
                <w:bCs/>
                <w:position w:val="-1"/>
                <w:lang w:eastAsia="es-PE"/>
              </w:rPr>
            </w:pPr>
          </w:p>
        </w:tc>
        <w:tc>
          <w:tcPr>
            <w:tcW w:w="1984" w:type="dxa"/>
          </w:tcPr>
          <w:p w:rsidR="00430E0B" w:rsidRPr="001F21BD" w:rsidRDefault="00430E0B" w:rsidP="00255E2D">
            <w:pPr>
              <w:widowControl w:val="0"/>
              <w:autoSpaceDE w:val="0"/>
              <w:autoSpaceDN w:val="0"/>
              <w:adjustRightInd w:val="0"/>
              <w:spacing w:before="39" w:line="360" w:lineRule="auto"/>
              <w:rPr>
                <w:rFonts w:ascii="Arial" w:eastAsia="Times New Roman" w:hAnsi="Arial" w:cs="Arial"/>
                <w:b/>
                <w:bCs/>
                <w:position w:val="-1"/>
                <w:lang w:eastAsia="es-PE"/>
              </w:rPr>
            </w:pPr>
          </w:p>
        </w:tc>
      </w:tr>
    </w:tbl>
    <w:p w:rsidR="00570CCF" w:rsidRPr="001F21BD" w:rsidRDefault="00570CCF" w:rsidP="00255E2D">
      <w:pPr>
        <w:widowControl w:val="0"/>
        <w:autoSpaceDE w:val="0"/>
        <w:autoSpaceDN w:val="0"/>
        <w:adjustRightInd w:val="0"/>
        <w:spacing w:before="39" w:after="0" w:line="360" w:lineRule="auto"/>
        <w:ind w:left="830" w:firstLine="610"/>
        <w:rPr>
          <w:rFonts w:ascii="Arial" w:eastAsia="Times New Roman" w:hAnsi="Arial" w:cs="Arial"/>
          <w:lang w:eastAsia="es-PE"/>
        </w:rPr>
      </w:pPr>
    </w:p>
    <w:p w:rsidR="00430E0B" w:rsidRPr="001F21BD" w:rsidRDefault="00430E0B" w:rsidP="00255E2D">
      <w:pPr>
        <w:widowControl w:val="0"/>
        <w:autoSpaceDE w:val="0"/>
        <w:autoSpaceDN w:val="0"/>
        <w:adjustRightInd w:val="0"/>
        <w:spacing w:before="39" w:after="0" w:line="360" w:lineRule="auto"/>
        <w:ind w:left="830" w:firstLine="610"/>
        <w:rPr>
          <w:rFonts w:ascii="Arial" w:eastAsia="Times New Roman" w:hAnsi="Arial" w:cs="Arial"/>
          <w:lang w:eastAsia="es-PE"/>
        </w:rPr>
      </w:pPr>
    </w:p>
    <w:p w:rsidR="00430E0B" w:rsidRPr="001F21BD" w:rsidRDefault="00430E0B" w:rsidP="00255E2D">
      <w:pPr>
        <w:widowControl w:val="0"/>
        <w:autoSpaceDE w:val="0"/>
        <w:autoSpaceDN w:val="0"/>
        <w:adjustRightInd w:val="0"/>
        <w:spacing w:before="39" w:after="0" w:line="360" w:lineRule="auto"/>
        <w:ind w:left="830" w:firstLine="610"/>
        <w:rPr>
          <w:rFonts w:ascii="Arial" w:eastAsia="Times New Roman" w:hAnsi="Arial" w:cs="Arial"/>
          <w:b/>
          <w:bCs/>
          <w:position w:val="-1"/>
          <w:lang w:eastAsia="es-PE"/>
        </w:rPr>
      </w:pPr>
      <w:r w:rsidRPr="001F21BD">
        <w:rPr>
          <w:rFonts w:ascii="Arial" w:eastAsia="Times New Roman" w:hAnsi="Arial" w:cs="Arial"/>
          <w:b/>
          <w:bCs/>
          <w:position w:val="-1"/>
          <w:lang w:eastAsia="es-PE"/>
        </w:rPr>
        <w:t>CUADRO Nº 5: Servicios tecnológicos</w:t>
      </w:r>
    </w:p>
    <w:p w:rsidR="00430E0B" w:rsidRPr="001F21BD" w:rsidRDefault="00430E0B" w:rsidP="00255E2D">
      <w:pPr>
        <w:widowControl w:val="0"/>
        <w:autoSpaceDE w:val="0"/>
        <w:autoSpaceDN w:val="0"/>
        <w:adjustRightInd w:val="0"/>
        <w:spacing w:before="39" w:after="0" w:line="360" w:lineRule="auto"/>
        <w:ind w:left="830" w:firstLine="610"/>
        <w:rPr>
          <w:rFonts w:ascii="Arial" w:eastAsia="Times New Roman" w:hAnsi="Arial" w:cs="Arial"/>
          <w:lang w:eastAsia="es-PE"/>
        </w:rPr>
      </w:pPr>
    </w:p>
    <w:tbl>
      <w:tblPr>
        <w:tblStyle w:val="Tablaconcuadrcula"/>
        <w:tblW w:w="9497" w:type="dxa"/>
        <w:tblInd w:w="1526" w:type="dxa"/>
        <w:tblLook w:val="04A0" w:firstRow="1" w:lastRow="0" w:firstColumn="1" w:lastColumn="0" w:noHBand="0" w:noVBand="1"/>
      </w:tblPr>
      <w:tblGrid>
        <w:gridCol w:w="4111"/>
        <w:gridCol w:w="1559"/>
        <w:gridCol w:w="1843"/>
        <w:gridCol w:w="1984"/>
      </w:tblGrid>
      <w:tr w:rsidR="00430E0B" w:rsidRPr="001F21BD" w:rsidTr="008E584B">
        <w:tc>
          <w:tcPr>
            <w:tcW w:w="4111" w:type="dxa"/>
            <w:shd w:val="pct20" w:color="auto" w:fill="auto"/>
          </w:tcPr>
          <w:p w:rsidR="00430E0B" w:rsidRPr="001F21BD" w:rsidRDefault="00430E0B" w:rsidP="00255E2D">
            <w:pPr>
              <w:widowControl w:val="0"/>
              <w:autoSpaceDE w:val="0"/>
              <w:autoSpaceDN w:val="0"/>
              <w:adjustRightInd w:val="0"/>
              <w:spacing w:before="39" w:line="360" w:lineRule="auto"/>
              <w:rPr>
                <w:rFonts w:ascii="Arial" w:eastAsia="Times New Roman" w:hAnsi="Arial" w:cs="Arial"/>
                <w:b/>
                <w:bCs/>
                <w:position w:val="-1"/>
                <w:lang w:eastAsia="es-PE"/>
              </w:rPr>
            </w:pPr>
            <w:r w:rsidRPr="001F21BD">
              <w:rPr>
                <w:rFonts w:ascii="Arial" w:eastAsia="Times New Roman" w:hAnsi="Arial" w:cs="Arial"/>
                <w:b/>
                <w:bCs/>
                <w:position w:val="-1"/>
                <w:lang w:eastAsia="es-PE"/>
              </w:rPr>
              <w:t>Descripción</w:t>
            </w:r>
          </w:p>
        </w:tc>
        <w:tc>
          <w:tcPr>
            <w:tcW w:w="1559" w:type="dxa"/>
            <w:shd w:val="pct20" w:color="auto" w:fill="auto"/>
          </w:tcPr>
          <w:p w:rsidR="00430E0B" w:rsidRPr="001F21BD" w:rsidRDefault="00430E0B" w:rsidP="00255E2D">
            <w:pPr>
              <w:widowControl w:val="0"/>
              <w:autoSpaceDE w:val="0"/>
              <w:autoSpaceDN w:val="0"/>
              <w:adjustRightInd w:val="0"/>
              <w:spacing w:before="39" w:line="360" w:lineRule="auto"/>
              <w:rPr>
                <w:rFonts w:ascii="Arial" w:eastAsia="Times New Roman" w:hAnsi="Arial" w:cs="Arial"/>
                <w:b/>
                <w:bCs/>
                <w:position w:val="-1"/>
                <w:lang w:eastAsia="es-PE"/>
              </w:rPr>
            </w:pPr>
            <w:r w:rsidRPr="001F21BD">
              <w:rPr>
                <w:rFonts w:ascii="Arial" w:eastAsia="Times New Roman" w:hAnsi="Arial" w:cs="Arial"/>
                <w:b/>
                <w:bCs/>
                <w:position w:val="-1"/>
                <w:lang w:eastAsia="es-PE"/>
              </w:rPr>
              <w:t>Costo unitario</w:t>
            </w:r>
          </w:p>
        </w:tc>
        <w:tc>
          <w:tcPr>
            <w:tcW w:w="1843" w:type="dxa"/>
            <w:shd w:val="pct20" w:color="auto" w:fill="auto"/>
          </w:tcPr>
          <w:p w:rsidR="00430E0B" w:rsidRPr="001F21BD" w:rsidRDefault="00430E0B" w:rsidP="00255E2D">
            <w:pPr>
              <w:widowControl w:val="0"/>
              <w:autoSpaceDE w:val="0"/>
              <w:autoSpaceDN w:val="0"/>
              <w:adjustRightInd w:val="0"/>
              <w:spacing w:before="39" w:line="360" w:lineRule="auto"/>
              <w:rPr>
                <w:rFonts w:ascii="Arial" w:eastAsia="Times New Roman" w:hAnsi="Arial" w:cs="Arial"/>
                <w:b/>
                <w:bCs/>
                <w:position w:val="-1"/>
                <w:lang w:eastAsia="es-PE"/>
              </w:rPr>
            </w:pPr>
            <w:r w:rsidRPr="001F21BD">
              <w:rPr>
                <w:rFonts w:ascii="Arial" w:eastAsia="Times New Roman" w:hAnsi="Arial" w:cs="Arial"/>
                <w:b/>
                <w:bCs/>
                <w:position w:val="-1"/>
                <w:lang w:eastAsia="es-PE"/>
              </w:rPr>
              <w:t>Cantidad</w:t>
            </w:r>
          </w:p>
        </w:tc>
        <w:tc>
          <w:tcPr>
            <w:tcW w:w="1984" w:type="dxa"/>
            <w:shd w:val="pct20" w:color="auto" w:fill="auto"/>
          </w:tcPr>
          <w:p w:rsidR="00430E0B" w:rsidRPr="001F21BD" w:rsidRDefault="00430E0B" w:rsidP="00255E2D">
            <w:pPr>
              <w:widowControl w:val="0"/>
              <w:autoSpaceDE w:val="0"/>
              <w:autoSpaceDN w:val="0"/>
              <w:adjustRightInd w:val="0"/>
              <w:spacing w:before="39" w:line="360" w:lineRule="auto"/>
              <w:rPr>
                <w:rFonts w:ascii="Arial" w:eastAsia="Times New Roman" w:hAnsi="Arial" w:cs="Arial"/>
                <w:b/>
                <w:bCs/>
                <w:position w:val="-1"/>
                <w:lang w:eastAsia="es-PE"/>
              </w:rPr>
            </w:pPr>
            <w:r w:rsidRPr="001F21BD">
              <w:rPr>
                <w:rFonts w:ascii="Arial" w:eastAsia="Times New Roman" w:hAnsi="Arial" w:cs="Arial"/>
                <w:b/>
                <w:bCs/>
                <w:position w:val="-1"/>
                <w:lang w:eastAsia="es-PE"/>
              </w:rPr>
              <w:t>Costo total S/.</w:t>
            </w:r>
          </w:p>
        </w:tc>
      </w:tr>
      <w:tr w:rsidR="00430E0B" w:rsidRPr="001F21BD" w:rsidTr="008E584B">
        <w:tc>
          <w:tcPr>
            <w:tcW w:w="4111" w:type="dxa"/>
          </w:tcPr>
          <w:p w:rsidR="00430E0B" w:rsidRPr="001F21BD" w:rsidRDefault="0081550A" w:rsidP="00255E2D">
            <w:pPr>
              <w:widowControl w:val="0"/>
              <w:autoSpaceDE w:val="0"/>
              <w:autoSpaceDN w:val="0"/>
              <w:adjustRightInd w:val="0"/>
              <w:spacing w:before="39" w:line="360" w:lineRule="auto"/>
              <w:rPr>
                <w:rFonts w:ascii="Arial" w:eastAsia="Times New Roman" w:hAnsi="Arial" w:cs="Arial"/>
                <w:b/>
                <w:bCs/>
                <w:position w:val="-1"/>
                <w:lang w:eastAsia="es-PE"/>
              </w:rPr>
            </w:pPr>
            <w:r w:rsidRPr="001F21BD">
              <w:rPr>
                <w:rFonts w:ascii="Arial" w:eastAsia="Times New Roman" w:hAnsi="Arial" w:cs="Arial"/>
                <w:b/>
                <w:bCs/>
                <w:position w:val="-1"/>
                <w:lang w:eastAsia="es-PE"/>
              </w:rPr>
              <w:t>Análisis especializado</w:t>
            </w:r>
          </w:p>
        </w:tc>
        <w:tc>
          <w:tcPr>
            <w:tcW w:w="1559" w:type="dxa"/>
          </w:tcPr>
          <w:p w:rsidR="00430E0B" w:rsidRPr="001F21BD" w:rsidRDefault="00A5143B" w:rsidP="00255E2D">
            <w:pPr>
              <w:widowControl w:val="0"/>
              <w:autoSpaceDE w:val="0"/>
              <w:autoSpaceDN w:val="0"/>
              <w:adjustRightInd w:val="0"/>
              <w:spacing w:before="39" w:line="360" w:lineRule="auto"/>
              <w:rPr>
                <w:rFonts w:ascii="Arial" w:eastAsia="Times New Roman" w:hAnsi="Arial" w:cs="Arial"/>
                <w:b/>
                <w:bCs/>
                <w:position w:val="-1"/>
                <w:lang w:eastAsia="es-PE"/>
              </w:rPr>
            </w:pPr>
            <w:r>
              <w:rPr>
                <w:rFonts w:ascii="Arial" w:eastAsia="Times New Roman" w:hAnsi="Arial" w:cs="Arial"/>
                <w:b/>
                <w:bCs/>
                <w:position w:val="-1"/>
                <w:lang w:eastAsia="es-PE"/>
              </w:rPr>
              <w:t>s/2000</w:t>
            </w:r>
          </w:p>
        </w:tc>
        <w:tc>
          <w:tcPr>
            <w:tcW w:w="1843" w:type="dxa"/>
          </w:tcPr>
          <w:p w:rsidR="00430E0B" w:rsidRPr="001F21BD" w:rsidRDefault="00A5143B" w:rsidP="00255E2D">
            <w:pPr>
              <w:widowControl w:val="0"/>
              <w:autoSpaceDE w:val="0"/>
              <w:autoSpaceDN w:val="0"/>
              <w:adjustRightInd w:val="0"/>
              <w:spacing w:before="39" w:line="360" w:lineRule="auto"/>
              <w:rPr>
                <w:rFonts w:ascii="Arial" w:eastAsia="Times New Roman" w:hAnsi="Arial" w:cs="Arial"/>
                <w:b/>
                <w:bCs/>
                <w:position w:val="-1"/>
                <w:lang w:eastAsia="es-PE"/>
              </w:rPr>
            </w:pPr>
            <w:r>
              <w:rPr>
                <w:rFonts w:ascii="Arial" w:eastAsia="Times New Roman" w:hAnsi="Arial" w:cs="Arial"/>
                <w:b/>
                <w:bCs/>
                <w:position w:val="-1"/>
                <w:lang w:eastAsia="es-PE"/>
              </w:rPr>
              <w:t>1</w:t>
            </w:r>
          </w:p>
        </w:tc>
        <w:tc>
          <w:tcPr>
            <w:tcW w:w="1984" w:type="dxa"/>
          </w:tcPr>
          <w:p w:rsidR="00430E0B" w:rsidRPr="001F21BD" w:rsidRDefault="00A5143B" w:rsidP="00255E2D">
            <w:pPr>
              <w:widowControl w:val="0"/>
              <w:autoSpaceDE w:val="0"/>
              <w:autoSpaceDN w:val="0"/>
              <w:adjustRightInd w:val="0"/>
              <w:spacing w:before="39" w:line="360" w:lineRule="auto"/>
              <w:rPr>
                <w:rFonts w:ascii="Arial" w:eastAsia="Times New Roman" w:hAnsi="Arial" w:cs="Arial"/>
                <w:b/>
                <w:bCs/>
                <w:position w:val="-1"/>
                <w:lang w:eastAsia="es-PE"/>
              </w:rPr>
            </w:pPr>
            <w:r>
              <w:rPr>
                <w:rFonts w:ascii="Arial" w:eastAsia="Times New Roman" w:hAnsi="Arial" w:cs="Arial"/>
                <w:b/>
                <w:bCs/>
                <w:position w:val="-1"/>
                <w:lang w:eastAsia="es-PE"/>
              </w:rPr>
              <w:t>s/2000</w:t>
            </w:r>
          </w:p>
        </w:tc>
      </w:tr>
      <w:tr w:rsidR="00430E0B" w:rsidRPr="001F21BD" w:rsidTr="008E584B">
        <w:tc>
          <w:tcPr>
            <w:tcW w:w="4111" w:type="dxa"/>
          </w:tcPr>
          <w:p w:rsidR="00430E0B" w:rsidRPr="001F21BD" w:rsidRDefault="0081550A" w:rsidP="00255E2D">
            <w:pPr>
              <w:widowControl w:val="0"/>
              <w:autoSpaceDE w:val="0"/>
              <w:autoSpaceDN w:val="0"/>
              <w:adjustRightInd w:val="0"/>
              <w:spacing w:before="39" w:line="360" w:lineRule="auto"/>
              <w:rPr>
                <w:rFonts w:ascii="Arial" w:eastAsia="Times New Roman" w:hAnsi="Arial" w:cs="Arial"/>
                <w:b/>
                <w:bCs/>
                <w:position w:val="-1"/>
                <w:lang w:eastAsia="es-PE"/>
              </w:rPr>
            </w:pPr>
            <w:r w:rsidRPr="001F21BD">
              <w:rPr>
                <w:rFonts w:ascii="Arial" w:eastAsia="Times New Roman" w:hAnsi="Arial" w:cs="Arial"/>
                <w:b/>
                <w:bCs/>
                <w:position w:val="-1"/>
                <w:lang w:eastAsia="es-PE"/>
              </w:rPr>
              <w:t>Software</w:t>
            </w:r>
          </w:p>
        </w:tc>
        <w:tc>
          <w:tcPr>
            <w:tcW w:w="1559" w:type="dxa"/>
          </w:tcPr>
          <w:p w:rsidR="00430E0B" w:rsidRPr="001F21BD" w:rsidRDefault="00A5143B" w:rsidP="00255E2D">
            <w:pPr>
              <w:widowControl w:val="0"/>
              <w:autoSpaceDE w:val="0"/>
              <w:autoSpaceDN w:val="0"/>
              <w:adjustRightInd w:val="0"/>
              <w:spacing w:before="39" w:line="360" w:lineRule="auto"/>
              <w:rPr>
                <w:rFonts w:ascii="Arial" w:eastAsia="Times New Roman" w:hAnsi="Arial" w:cs="Arial"/>
                <w:b/>
                <w:bCs/>
                <w:position w:val="-1"/>
                <w:lang w:eastAsia="es-PE"/>
              </w:rPr>
            </w:pPr>
            <w:r>
              <w:rPr>
                <w:rFonts w:ascii="Arial" w:eastAsia="Times New Roman" w:hAnsi="Arial" w:cs="Arial"/>
                <w:b/>
                <w:bCs/>
                <w:position w:val="-1"/>
                <w:lang w:eastAsia="es-PE"/>
              </w:rPr>
              <w:t>s/3000</w:t>
            </w:r>
          </w:p>
        </w:tc>
        <w:tc>
          <w:tcPr>
            <w:tcW w:w="1843" w:type="dxa"/>
          </w:tcPr>
          <w:p w:rsidR="00430E0B" w:rsidRPr="001F21BD" w:rsidRDefault="00A5143B" w:rsidP="00255E2D">
            <w:pPr>
              <w:widowControl w:val="0"/>
              <w:autoSpaceDE w:val="0"/>
              <w:autoSpaceDN w:val="0"/>
              <w:adjustRightInd w:val="0"/>
              <w:spacing w:before="39" w:line="360" w:lineRule="auto"/>
              <w:rPr>
                <w:rFonts w:ascii="Arial" w:eastAsia="Times New Roman" w:hAnsi="Arial" w:cs="Arial"/>
                <w:b/>
                <w:bCs/>
                <w:position w:val="-1"/>
                <w:lang w:eastAsia="es-PE"/>
              </w:rPr>
            </w:pPr>
            <w:r>
              <w:rPr>
                <w:rFonts w:ascii="Arial" w:eastAsia="Times New Roman" w:hAnsi="Arial" w:cs="Arial"/>
                <w:b/>
                <w:bCs/>
                <w:position w:val="-1"/>
                <w:lang w:eastAsia="es-PE"/>
              </w:rPr>
              <w:t>1</w:t>
            </w:r>
          </w:p>
        </w:tc>
        <w:tc>
          <w:tcPr>
            <w:tcW w:w="1984" w:type="dxa"/>
          </w:tcPr>
          <w:p w:rsidR="00430E0B" w:rsidRPr="001F21BD" w:rsidRDefault="00A5143B" w:rsidP="00255E2D">
            <w:pPr>
              <w:widowControl w:val="0"/>
              <w:autoSpaceDE w:val="0"/>
              <w:autoSpaceDN w:val="0"/>
              <w:adjustRightInd w:val="0"/>
              <w:spacing w:before="39" w:line="360" w:lineRule="auto"/>
              <w:rPr>
                <w:rFonts w:ascii="Arial" w:eastAsia="Times New Roman" w:hAnsi="Arial" w:cs="Arial"/>
                <w:b/>
                <w:bCs/>
                <w:position w:val="-1"/>
                <w:lang w:eastAsia="es-PE"/>
              </w:rPr>
            </w:pPr>
            <w:r>
              <w:rPr>
                <w:rFonts w:ascii="Arial" w:eastAsia="Times New Roman" w:hAnsi="Arial" w:cs="Arial"/>
                <w:b/>
                <w:bCs/>
                <w:position w:val="-1"/>
                <w:lang w:eastAsia="es-PE"/>
              </w:rPr>
              <w:t>s/3000</w:t>
            </w:r>
          </w:p>
        </w:tc>
      </w:tr>
      <w:tr w:rsidR="00430E0B" w:rsidRPr="001F21BD" w:rsidTr="008E584B">
        <w:tc>
          <w:tcPr>
            <w:tcW w:w="4111" w:type="dxa"/>
          </w:tcPr>
          <w:p w:rsidR="00430E0B" w:rsidRPr="001F21BD" w:rsidRDefault="00430E0B" w:rsidP="00255E2D">
            <w:pPr>
              <w:widowControl w:val="0"/>
              <w:autoSpaceDE w:val="0"/>
              <w:autoSpaceDN w:val="0"/>
              <w:adjustRightInd w:val="0"/>
              <w:spacing w:before="39" w:line="360" w:lineRule="auto"/>
              <w:rPr>
                <w:rFonts w:ascii="Arial" w:eastAsia="Times New Roman" w:hAnsi="Arial" w:cs="Arial"/>
                <w:b/>
                <w:bCs/>
                <w:position w:val="-1"/>
                <w:lang w:eastAsia="es-PE"/>
              </w:rPr>
            </w:pPr>
          </w:p>
        </w:tc>
        <w:tc>
          <w:tcPr>
            <w:tcW w:w="1559" w:type="dxa"/>
          </w:tcPr>
          <w:p w:rsidR="00430E0B" w:rsidRPr="001F21BD" w:rsidRDefault="00430E0B" w:rsidP="00255E2D">
            <w:pPr>
              <w:widowControl w:val="0"/>
              <w:autoSpaceDE w:val="0"/>
              <w:autoSpaceDN w:val="0"/>
              <w:adjustRightInd w:val="0"/>
              <w:spacing w:before="39" w:line="360" w:lineRule="auto"/>
              <w:rPr>
                <w:rFonts w:ascii="Arial" w:eastAsia="Times New Roman" w:hAnsi="Arial" w:cs="Arial"/>
                <w:b/>
                <w:bCs/>
                <w:position w:val="-1"/>
                <w:lang w:eastAsia="es-PE"/>
              </w:rPr>
            </w:pPr>
          </w:p>
        </w:tc>
        <w:tc>
          <w:tcPr>
            <w:tcW w:w="1843" w:type="dxa"/>
          </w:tcPr>
          <w:p w:rsidR="00430E0B" w:rsidRPr="001F21BD" w:rsidRDefault="00430E0B" w:rsidP="00255E2D">
            <w:pPr>
              <w:widowControl w:val="0"/>
              <w:autoSpaceDE w:val="0"/>
              <w:autoSpaceDN w:val="0"/>
              <w:adjustRightInd w:val="0"/>
              <w:spacing w:before="39" w:line="360" w:lineRule="auto"/>
              <w:rPr>
                <w:rFonts w:ascii="Arial" w:eastAsia="Times New Roman" w:hAnsi="Arial" w:cs="Arial"/>
                <w:b/>
                <w:bCs/>
                <w:position w:val="-1"/>
                <w:lang w:eastAsia="es-PE"/>
              </w:rPr>
            </w:pPr>
          </w:p>
        </w:tc>
        <w:tc>
          <w:tcPr>
            <w:tcW w:w="1984" w:type="dxa"/>
          </w:tcPr>
          <w:p w:rsidR="00430E0B" w:rsidRPr="001F21BD" w:rsidRDefault="00430E0B" w:rsidP="00255E2D">
            <w:pPr>
              <w:widowControl w:val="0"/>
              <w:autoSpaceDE w:val="0"/>
              <w:autoSpaceDN w:val="0"/>
              <w:adjustRightInd w:val="0"/>
              <w:spacing w:before="39" w:line="360" w:lineRule="auto"/>
              <w:rPr>
                <w:rFonts w:ascii="Arial" w:eastAsia="Times New Roman" w:hAnsi="Arial" w:cs="Arial"/>
                <w:b/>
                <w:bCs/>
                <w:position w:val="-1"/>
                <w:lang w:eastAsia="es-PE"/>
              </w:rPr>
            </w:pPr>
          </w:p>
        </w:tc>
      </w:tr>
    </w:tbl>
    <w:p w:rsidR="00430E0B" w:rsidRPr="001F21BD" w:rsidRDefault="00430E0B" w:rsidP="00255E2D">
      <w:pPr>
        <w:widowControl w:val="0"/>
        <w:autoSpaceDE w:val="0"/>
        <w:autoSpaceDN w:val="0"/>
        <w:adjustRightInd w:val="0"/>
        <w:spacing w:before="39" w:after="0" w:line="360" w:lineRule="auto"/>
        <w:ind w:left="830" w:firstLine="610"/>
        <w:rPr>
          <w:rFonts w:ascii="Arial" w:eastAsia="Times New Roman" w:hAnsi="Arial" w:cs="Arial"/>
          <w:lang w:eastAsia="es-PE"/>
        </w:rPr>
      </w:pPr>
    </w:p>
    <w:p w:rsidR="001C42C7" w:rsidRPr="001F21BD" w:rsidRDefault="001C42C7" w:rsidP="00255E2D">
      <w:pPr>
        <w:widowControl w:val="0"/>
        <w:autoSpaceDE w:val="0"/>
        <w:autoSpaceDN w:val="0"/>
        <w:adjustRightInd w:val="0"/>
        <w:spacing w:before="39" w:after="0" w:line="360" w:lineRule="auto"/>
        <w:ind w:left="830" w:firstLine="610"/>
        <w:rPr>
          <w:rFonts w:ascii="Arial" w:eastAsia="Times New Roman" w:hAnsi="Arial" w:cs="Arial"/>
          <w:lang w:eastAsia="es-PE"/>
        </w:rPr>
      </w:pPr>
    </w:p>
    <w:p w:rsidR="001C42C7" w:rsidRPr="001F21BD" w:rsidRDefault="001C42C7" w:rsidP="00255E2D">
      <w:pPr>
        <w:widowControl w:val="0"/>
        <w:autoSpaceDE w:val="0"/>
        <w:autoSpaceDN w:val="0"/>
        <w:adjustRightInd w:val="0"/>
        <w:spacing w:before="39" w:after="0" w:line="360" w:lineRule="auto"/>
        <w:ind w:left="830" w:firstLine="610"/>
        <w:rPr>
          <w:rFonts w:ascii="Arial" w:eastAsia="Times New Roman" w:hAnsi="Arial" w:cs="Arial"/>
          <w:lang w:eastAsia="es-PE"/>
        </w:rPr>
      </w:pPr>
    </w:p>
    <w:p w:rsidR="00DE084D" w:rsidRPr="001F21BD" w:rsidRDefault="00DE084D" w:rsidP="00255E2D">
      <w:pPr>
        <w:widowControl w:val="0"/>
        <w:autoSpaceDE w:val="0"/>
        <w:autoSpaceDN w:val="0"/>
        <w:adjustRightInd w:val="0"/>
        <w:spacing w:before="39" w:after="0" w:line="360" w:lineRule="auto"/>
        <w:ind w:left="830" w:firstLine="610"/>
        <w:rPr>
          <w:rFonts w:ascii="Arial" w:eastAsia="Times New Roman" w:hAnsi="Arial" w:cs="Arial"/>
          <w:lang w:eastAsia="es-PE"/>
        </w:rPr>
      </w:pPr>
    </w:p>
    <w:p w:rsidR="00DE084D" w:rsidRPr="001F21BD" w:rsidRDefault="00DE084D" w:rsidP="00255E2D">
      <w:pPr>
        <w:widowControl w:val="0"/>
        <w:autoSpaceDE w:val="0"/>
        <w:autoSpaceDN w:val="0"/>
        <w:adjustRightInd w:val="0"/>
        <w:spacing w:before="39" w:after="0" w:line="360" w:lineRule="auto"/>
        <w:ind w:left="830" w:firstLine="610"/>
        <w:rPr>
          <w:rFonts w:ascii="Arial" w:eastAsia="Times New Roman" w:hAnsi="Arial" w:cs="Arial"/>
          <w:lang w:eastAsia="es-PE"/>
        </w:rPr>
      </w:pPr>
    </w:p>
    <w:sectPr w:rsidR="00DE084D" w:rsidRPr="001F21BD" w:rsidSect="006A3E91">
      <w:headerReference w:type="default" r:id="rId8"/>
      <w:pgSz w:w="11920" w:h="16840"/>
      <w:pgMar w:top="1811" w:right="1997" w:bottom="740" w:left="0" w:header="535" w:footer="158" w:gutter="0"/>
      <w:pgNumType w:start="7"/>
      <w:cols w:space="720" w:equalWidth="0">
        <w:col w:w="9923"/>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EF8" w:rsidRDefault="00364EF8" w:rsidP="00742293">
      <w:pPr>
        <w:spacing w:after="0" w:line="240" w:lineRule="auto"/>
      </w:pPr>
      <w:r>
        <w:separator/>
      </w:r>
    </w:p>
  </w:endnote>
  <w:endnote w:type="continuationSeparator" w:id="0">
    <w:p w:rsidR="00364EF8" w:rsidRDefault="00364EF8" w:rsidP="00742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EF8" w:rsidRDefault="00364EF8" w:rsidP="00742293">
      <w:pPr>
        <w:spacing w:after="0" w:line="240" w:lineRule="auto"/>
      </w:pPr>
      <w:r>
        <w:separator/>
      </w:r>
    </w:p>
  </w:footnote>
  <w:footnote w:type="continuationSeparator" w:id="0">
    <w:p w:rsidR="00364EF8" w:rsidRDefault="00364EF8" w:rsidP="00742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D08" w:rsidRDefault="00D65D08" w:rsidP="00CD794A">
    <w:pPr>
      <w:pStyle w:val="Encabezado"/>
    </w:pPr>
  </w:p>
  <w:p w:rsidR="00D65D08" w:rsidRDefault="00D65D08" w:rsidP="009B03EA">
    <w:pPr>
      <w:pStyle w:val="Encabezado"/>
      <w:tabs>
        <w:tab w:val="clear" w:pos="8838"/>
        <w:tab w:val="left" w:pos="4419"/>
      </w:tabs>
      <w:ind w:left="1418"/>
    </w:pPr>
    <w:r>
      <w:rPr>
        <w:noProof/>
        <w:lang w:eastAsia="es-PE"/>
      </w:rPr>
      <mc:AlternateContent>
        <mc:Choice Requires="wps">
          <w:drawing>
            <wp:anchor distT="0" distB="0" distL="114300" distR="114300" simplePos="0" relativeHeight="251659264" behindDoc="0" locked="0" layoutInCell="1" allowOverlap="1" wp14:anchorId="0E2023E7" wp14:editId="020E0F24">
              <wp:simplePos x="0" y="0"/>
              <wp:positionH relativeFrom="column">
                <wp:posOffset>2614295</wp:posOffset>
              </wp:positionH>
              <wp:positionV relativeFrom="paragraph">
                <wp:posOffset>8890</wp:posOffset>
              </wp:positionV>
              <wp:extent cx="2465070" cy="511810"/>
              <wp:effectExtent l="0" t="0" r="0" b="2540"/>
              <wp:wrapNone/>
              <wp:docPr id="4" name="4 Cuadro de texto"/>
              <wp:cNvGraphicFramePr/>
              <a:graphic xmlns:a="http://schemas.openxmlformats.org/drawingml/2006/main">
                <a:graphicData uri="http://schemas.microsoft.com/office/word/2010/wordprocessingShape">
                  <wps:wsp>
                    <wps:cNvSpPr txBox="1"/>
                    <wps:spPr>
                      <a:xfrm>
                        <a:off x="0" y="0"/>
                        <a:ext cx="2465070" cy="511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5D08" w:rsidRPr="00026025" w:rsidRDefault="00D65D08" w:rsidP="00026025">
                          <w:pPr>
                            <w:pStyle w:val="Sinespaciado"/>
                            <w:spacing w:line="276" w:lineRule="auto"/>
                            <w:rPr>
                              <w:b/>
                              <w:lang w:val="es-ES"/>
                            </w:rPr>
                          </w:pPr>
                          <w:r w:rsidRPr="00026025">
                            <w:rPr>
                              <w:b/>
                              <w:lang w:val="es-ES"/>
                            </w:rPr>
                            <w:t>Vicerrectorado de Investigación</w:t>
                          </w:r>
                        </w:p>
                        <w:p w:rsidR="00D65D08" w:rsidRPr="00026025" w:rsidRDefault="00D65D08" w:rsidP="00026025">
                          <w:pPr>
                            <w:pStyle w:val="Sinespaciado"/>
                            <w:spacing w:line="276" w:lineRule="auto"/>
                            <w:rPr>
                              <w:b/>
                              <w:lang w:val="es-ES"/>
                            </w:rPr>
                          </w:pPr>
                          <w:r w:rsidRPr="00026025">
                            <w:rPr>
                              <w:b/>
                              <w:lang w:val="es-ES"/>
                            </w:rPr>
                            <w:t>Oficina de Investigación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2023E7" id="_x0000_t202" coordsize="21600,21600" o:spt="202" path="m,l,21600r21600,l21600,xe">
              <v:stroke joinstyle="miter"/>
              <v:path gradientshapeok="t" o:connecttype="rect"/>
            </v:shapetype>
            <v:shape id="4 Cuadro de texto" o:spid="_x0000_s1035" type="#_x0000_t202" style="position:absolute;left:0;text-align:left;margin-left:205.85pt;margin-top:.7pt;width:194.1pt;height:40.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" fillcolor="white [3201]" stroked="f" strokeweight=".5pt">
              <v:textbox>
                <w:txbxContent>
                  <w:p w:rsidR="00D65D08" w:rsidRPr="00026025" w:rsidRDefault="00D65D08" w:rsidP="00026025">
                    <w:pPr>
                      <w:pStyle w:val="Sinespaciado"/>
                      <w:spacing w:line="276" w:lineRule="auto"/>
                      <w:rPr>
                        <w:b/>
                        <w:lang w:val="es-ES"/>
                      </w:rPr>
                    </w:pPr>
                    <w:r w:rsidRPr="00026025">
                      <w:rPr>
                        <w:b/>
                        <w:lang w:val="es-ES"/>
                      </w:rPr>
                      <w:t>Vicerrectorado de Investigación</w:t>
                    </w:r>
                  </w:p>
                  <w:p w:rsidR="00D65D08" w:rsidRPr="00026025" w:rsidRDefault="00D65D08" w:rsidP="00026025">
                    <w:pPr>
                      <w:pStyle w:val="Sinespaciado"/>
                      <w:spacing w:line="276" w:lineRule="auto"/>
                      <w:rPr>
                        <w:b/>
                        <w:lang w:val="es-ES"/>
                      </w:rPr>
                    </w:pPr>
                    <w:r w:rsidRPr="00026025">
                      <w:rPr>
                        <w:b/>
                        <w:lang w:val="es-ES"/>
                      </w:rPr>
                      <w:t>Oficina de Investigación</w:t>
                    </w:r>
                  </w:p>
                </w:txbxContent>
              </v:textbox>
            </v:shape>
          </w:pict>
        </mc:Fallback>
      </mc:AlternateContent>
    </w:r>
    <w:r>
      <w:rPr>
        <w:noProof/>
        <w:lang w:eastAsia="es-PE"/>
      </w:rPr>
      <w:drawing>
        <wp:inline distT="0" distB="0" distL="0" distR="0" wp14:anchorId="706790B9" wp14:editId="5027EF56">
          <wp:extent cx="1420495" cy="549869"/>
          <wp:effectExtent l="0" t="0" r="0" b="3175"/>
          <wp:docPr id="22" name="Imagen 22" descr="Descripción: up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up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549869"/>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56D8FC48"/>
    <w:name w:val="WW8Num8"/>
    <w:lvl w:ilvl="0">
      <w:start w:val="1"/>
      <w:numFmt w:val="decimal"/>
      <w:lvlText w:val="%1."/>
      <w:lvlJc w:val="left"/>
      <w:pPr>
        <w:tabs>
          <w:tab w:val="num" w:pos="0"/>
        </w:tabs>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74930A5"/>
    <w:multiLevelType w:val="hybridMultilevel"/>
    <w:tmpl w:val="094E3454"/>
    <w:lvl w:ilvl="0" w:tplc="5AEEE21C">
      <w:start w:val="1"/>
      <w:numFmt w:val="decimal"/>
      <w:lvlText w:val="%1."/>
      <w:lvlJc w:val="left"/>
      <w:pPr>
        <w:ind w:left="1428" w:hanging="360"/>
      </w:pPr>
      <w:rPr>
        <w:rFonts w:ascii="Times New Roman" w:eastAsia="Times New Roman" w:hAnsi="Times New Roman" w:hint="default"/>
        <w:sz w:val="20"/>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2">
    <w:nsid w:val="093B4FF1"/>
    <w:multiLevelType w:val="hybridMultilevel"/>
    <w:tmpl w:val="37284C38"/>
    <w:lvl w:ilvl="0" w:tplc="280A000F">
      <w:start w:val="1"/>
      <w:numFmt w:val="decimal"/>
      <w:lvlText w:val="%1."/>
      <w:lvlJc w:val="left"/>
      <w:pPr>
        <w:ind w:left="1140" w:hanging="360"/>
      </w:pPr>
    </w:lvl>
    <w:lvl w:ilvl="1" w:tplc="280A0019" w:tentative="1">
      <w:start w:val="1"/>
      <w:numFmt w:val="lowerLetter"/>
      <w:lvlText w:val="%2."/>
      <w:lvlJc w:val="left"/>
      <w:pPr>
        <w:ind w:left="1860" w:hanging="360"/>
      </w:pPr>
    </w:lvl>
    <w:lvl w:ilvl="2" w:tplc="280A001B" w:tentative="1">
      <w:start w:val="1"/>
      <w:numFmt w:val="lowerRoman"/>
      <w:lvlText w:val="%3."/>
      <w:lvlJc w:val="right"/>
      <w:pPr>
        <w:ind w:left="2580" w:hanging="180"/>
      </w:pPr>
    </w:lvl>
    <w:lvl w:ilvl="3" w:tplc="280A000F" w:tentative="1">
      <w:start w:val="1"/>
      <w:numFmt w:val="decimal"/>
      <w:lvlText w:val="%4."/>
      <w:lvlJc w:val="left"/>
      <w:pPr>
        <w:ind w:left="3300" w:hanging="360"/>
      </w:pPr>
    </w:lvl>
    <w:lvl w:ilvl="4" w:tplc="280A0019" w:tentative="1">
      <w:start w:val="1"/>
      <w:numFmt w:val="lowerLetter"/>
      <w:lvlText w:val="%5."/>
      <w:lvlJc w:val="left"/>
      <w:pPr>
        <w:ind w:left="4020" w:hanging="360"/>
      </w:pPr>
    </w:lvl>
    <w:lvl w:ilvl="5" w:tplc="280A001B" w:tentative="1">
      <w:start w:val="1"/>
      <w:numFmt w:val="lowerRoman"/>
      <w:lvlText w:val="%6."/>
      <w:lvlJc w:val="right"/>
      <w:pPr>
        <w:ind w:left="4740" w:hanging="180"/>
      </w:pPr>
    </w:lvl>
    <w:lvl w:ilvl="6" w:tplc="280A000F" w:tentative="1">
      <w:start w:val="1"/>
      <w:numFmt w:val="decimal"/>
      <w:lvlText w:val="%7."/>
      <w:lvlJc w:val="left"/>
      <w:pPr>
        <w:ind w:left="5460" w:hanging="360"/>
      </w:pPr>
    </w:lvl>
    <w:lvl w:ilvl="7" w:tplc="280A0019" w:tentative="1">
      <w:start w:val="1"/>
      <w:numFmt w:val="lowerLetter"/>
      <w:lvlText w:val="%8."/>
      <w:lvlJc w:val="left"/>
      <w:pPr>
        <w:ind w:left="6180" w:hanging="360"/>
      </w:pPr>
    </w:lvl>
    <w:lvl w:ilvl="8" w:tplc="280A001B" w:tentative="1">
      <w:start w:val="1"/>
      <w:numFmt w:val="lowerRoman"/>
      <w:lvlText w:val="%9."/>
      <w:lvlJc w:val="right"/>
      <w:pPr>
        <w:ind w:left="6900" w:hanging="180"/>
      </w:pPr>
    </w:lvl>
  </w:abstractNum>
  <w:abstractNum w:abstractNumId="3">
    <w:nsid w:val="0A0E6FDC"/>
    <w:multiLevelType w:val="hybridMultilevel"/>
    <w:tmpl w:val="5AF4B94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nsid w:val="0D7B5EAB"/>
    <w:multiLevelType w:val="hybridMultilevel"/>
    <w:tmpl w:val="1160142E"/>
    <w:lvl w:ilvl="0" w:tplc="280A000F">
      <w:start w:val="1"/>
      <w:numFmt w:val="decimal"/>
      <w:lvlText w:val="%1."/>
      <w:lvlJc w:val="left"/>
      <w:pPr>
        <w:ind w:left="1776" w:hanging="360"/>
      </w:p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5">
    <w:nsid w:val="11D5528C"/>
    <w:multiLevelType w:val="hybridMultilevel"/>
    <w:tmpl w:val="4DCCE7A2"/>
    <w:lvl w:ilvl="0" w:tplc="1B34119A">
      <w:start w:val="1"/>
      <w:numFmt w:val="decimal"/>
      <w:lvlText w:val="%1."/>
      <w:lvlJc w:val="left"/>
      <w:pPr>
        <w:ind w:left="1068" w:hanging="360"/>
      </w:pPr>
      <w:rPr>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6">
    <w:nsid w:val="18ED6E2A"/>
    <w:multiLevelType w:val="hybridMultilevel"/>
    <w:tmpl w:val="E85A8836"/>
    <w:lvl w:ilvl="0" w:tplc="683AE430">
      <w:numFmt w:val="bullet"/>
      <w:lvlText w:val="-"/>
      <w:lvlJc w:val="left"/>
      <w:pPr>
        <w:ind w:left="1069" w:hanging="360"/>
      </w:pPr>
      <w:rPr>
        <w:rFonts w:ascii="Arial" w:eastAsiaTheme="minorHAnsi" w:hAnsi="Arial" w:cs="Aria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7">
    <w:nsid w:val="1AA85094"/>
    <w:multiLevelType w:val="hybridMultilevel"/>
    <w:tmpl w:val="DF0EADD4"/>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8">
    <w:nsid w:val="26E904DF"/>
    <w:multiLevelType w:val="hybridMultilevel"/>
    <w:tmpl w:val="BCA0F88C"/>
    <w:lvl w:ilvl="0" w:tplc="2F80B830">
      <w:start w:val="1"/>
      <w:numFmt w:val="decimal"/>
      <w:lvlText w:val="%1."/>
      <w:lvlJc w:val="left"/>
      <w:pPr>
        <w:ind w:left="1553" w:hanging="420"/>
      </w:pPr>
      <w:rPr>
        <w:rFonts w:hint="default"/>
      </w:rPr>
    </w:lvl>
    <w:lvl w:ilvl="1" w:tplc="280A0019" w:tentative="1">
      <w:start w:val="1"/>
      <w:numFmt w:val="lowerLetter"/>
      <w:lvlText w:val="%2."/>
      <w:lvlJc w:val="left"/>
      <w:pPr>
        <w:ind w:left="2213" w:hanging="360"/>
      </w:pPr>
    </w:lvl>
    <w:lvl w:ilvl="2" w:tplc="280A001B" w:tentative="1">
      <w:start w:val="1"/>
      <w:numFmt w:val="lowerRoman"/>
      <w:lvlText w:val="%3."/>
      <w:lvlJc w:val="right"/>
      <w:pPr>
        <w:ind w:left="2933" w:hanging="180"/>
      </w:pPr>
    </w:lvl>
    <w:lvl w:ilvl="3" w:tplc="280A000F" w:tentative="1">
      <w:start w:val="1"/>
      <w:numFmt w:val="decimal"/>
      <w:lvlText w:val="%4."/>
      <w:lvlJc w:val="left"/>
      <w:pPr>
        <w:ind w:left="3653" w:hanging="360"/>
      </w:pPr>
    </w:lvl>
    <w:lvl w:ilvl="4" w:tplc="280A0019" w:tentative="1">
      <w:start w:val="1"/>
      <w:numFmt w:val="lowerLetter"/>
      <w:lvlText w:val="%5."/>
      <w:lvlJc w:val="left"/>
      <w:pPr>
        <w:ind w:left="4373" w:hanging="360"/>
      </w:pPr>
    </w:lvl>
    <w:lvl w:ilvl="5" w:tplc="280A001B" w:tentative="1">
      <w:start w:val="1"/>
      <w:numFmt w:val="lowerRoman"/>
      <w:lvlText w:val="%6."/>
      <w:lvlJc w:val="right"/>
      <w:pPr>
        <w:ind w:left="5093" w:hanging="180"/>
      </w:pPr>
    </w:lvl>
    <w:lvl w:ilvl="6" w:tplc="280A000F" w:tentative="1">
      <w:start w:val="1"/>
      <w:numFmt w:val="decimal"/>
      <w:lvlText w:val="%7."/>
      <w:lvlJc w:val="left"/>
      <w:pPr>
        <w:ind w:left="5813" w:hanging="360"/>
      </w:pPr>
    </w:lvl>
    <w:lvl w:ilvl="7" w:tplc="280A0019" w:tentative="1">
      <w:start w:val="1"/>
      <w:numFmt w:val="lowerLetter"/>
      <w:lvlText w:val="%8."/>
      <w:lvlJc w:val="left"/>
      <w:pPr>
        <w:ind w:left="6533" w:hanging="360"/>
      </w:pPr>
    </w:lvl>
    <w:lvl w:ilvl="8" w:tplc="280A001B" w:tentative="1">
      <w:start w:val="1"/>
      <w:numFmt w:val="lowerRoman"/>
      <w:lvlText w:val="%9."/>
      <w:lvlJc w:val="right"/>
      <w:pPr>
        <w:ind w:left="7253" w:hanging="180"/>
      </w:pPr>
    </w:lvl>
  </w:abstractNum>
  <w:abstractNum w:abstractNumId="9">
    <w:nsid w:val="2BD71CDE"/>
    <w:multiLevelType w:val="hybridMultilevel"/>
    <w:tmpl w:val="331E5F04"/>
    <w:lvl w:ilvl="0" w:tplc="280A000F">
      <w:start w:val="1"/>
      <w:numFmt w:val="decimal"/>
      <w:lvlText w:val="%1."/>
      <w:lvlJc w:val="left"/>
      <w:pPr>
        <w:ind w:left="1788" w:hanging="360"/>
      </w:pPr>
    </w:lvl>
    <w:lvl w:ilvl="1" w:tplc="280A0019" w:tentative="1">
      <w:start w:val="1"/>
      <w:numFmt w:val="lowerLetter"/>
      <w:lvlText w:val="%2."/>
      <w:lvlJc w:val="left"/>
      <w:pPr>
        <w:ind w:left="2508" w:hanging="360"/>
      </w:pPr>
    </w:lvl>
    <w:lvl w:ilvl="2" w:tplc="280A001B" w:tentative="1">
      <w:start w:val="1"/>
      <w:numFmt w:val="lowerRoman"/>
      <w:lvlText w:val="%3."/>
      <w:lvlJc w:val="right"/>
      <w:pPr>
        <w:ind w:left="3228" w:hanging="180"/>
      </w:pPr>
    </w:lvl>
    <w:lvl w:ilvl="3" w:tplc="280A000F" w:tentative="1">
      <w:start w:val="1"/>
      <w:numFmt w:val="decimal"/>
      <w:lvlText w:val="%4."/>
      <w:lvlJc w:val="left"/>
      <w:pPr>
        <w:ind w:left="3948" w:hanging="360"/>
      </w:pPr>
    </w:lvl>
    <w:lvl w:ilvl="4" w:tplc="280A0019" w:tentative="1">
      <w:start w:val="1"/>
      <w:numFmt w:val="lowerLetter"/>
      <w:lvlText w:val="%5."/>
      <w:lvlJc w:val="left"/>
      <w:pPr>
        <w:ind w:left="4668" w:hanging="360"/>
      </w:pPr>
    </w:lvl>
    <w:lvl w:ilvl="5" w:tplc="280A001B" w:tentative="1">
      <w:start w:val="1"/>
      <w:numFmt w:val="lowerRoman"/>
      <w:lvlText w:val="%6."/>
      <w:lvlJc w:val="right"/>
      <w:pPr>
        <w:ind w:left="5388" w:hanging="180"/>
      </w:pPr>
    </w:lvl>
    <w:lvl w:ilvl="6" w:tplc="280A000F" w:tentative="1">
      <w:start w:val="1"/>
      <w:numFmt w:val="decimal"/>
      <w:lvlText w:val="%7."/>
      <w:lvlJc w:val="left"/>
      <w:pPr>
        <w:ind w:left="6108" w:hanging="360"/>
      </w:pPr>
    </w:lvl>
    <w:lvl w:ilvl="7" w:tplc="280A0019" w:tentative="1">
      <w:start w:val="1"/>
      <w:numFmt w:val="lowerLetter"/>
      <w:lvlText w:val="%8."/>
      <w:lvlJc w:val="left"/>
      <w:pPr>
        <w:ind w:left="6828" w:hanging="360"/>
      </w:pPr>
    </w:lvl>
    <w:lvl w:ilvl="8" w:tplc="280A001B" w:tentative="1">
      <w:start w:val="1"/>
      <w:numFmt w:val="lowerRoman"/>
      <w:lvlText w:val="%9."/>
      <w:lvlJc w:val="right"/>
      <w:pPr>
        <w:ind w:left="7548" w:hanging="180"/>
      </w:pPr>
    </w:lvl>
  </w:abstractNum>
  <w:abstractNum w:abstractNumId="10">
    <w:nsid w:val="2D153257"/>
    <w:multiLevelType w:val="hybridMultilevel"/>
    <w:tmpl w:val="D832B8A2"/>
    <w:lvl w:ilvl="0" w:tplc="280A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11">
    <w:nsid w:val="2FA34DD6"/>
    <w:multiLevelType w:val="hybridMultilevel"/>
    <w:tmpl w:val="DFF663B0"/>
    <w:lvl w:ilvl="0" w:tplc="CB52BAFC">
      <w:start w:val="1"/>
      <w:numFmt w:val="decimal"/>
      <w:lvlText w:val="%1."/>
      <w:lvlJc w:val="left"/>
      <w:pPr>
        <w:ind w:left="1788" w:hanging="360"/>
      </w:pPr>
      <w:rPr>
        <w:rFonts w:hint="default"/>
      </w:rPr>
    </w:lvl>
    <w:lvl w:ilvl="1" w:tplc="280A0019" w:tentative="1">
      <w:start w:val="1"/>
      <w:numFmt w:val="lowerLetter"/>
      <w:lvlText w:val="%2."/>
      <w:lvlJc w:val="left"/>
      <w:pPr>
        <w:ind w:left="2508" w:hanging="360"/>
      </w:pPr>
    </w:lvl>
    <w:lvl w:ilvl="2" w:tplc="280A001B" w:tentative="1">
      <w:start w:val="1"/>
      <w:numFmt w:val="lowerRoman"/>
      <w:lvlText w:val="%3."/>
      <w:lvlJc w:val="right"/>
      <w:pPr>
        <w:ind w:left="3228" w:hanging="180"/>
      </w:pPr>
    </w:lvl>
    <w:lvl w:ilvl="3" w:tplc="280A000F" w:tentative="1">
      <w:start w:val="1"/>
      <w:numFmt w:val="decimal"/>
      <w:lvlText w:val="%4."/>
      <w:lvlJc w:val="left"/>
      <w:pPr>
        <w:ind w:left="3948" w:hanging="360"/>
      </w:pPr>
    </w:lvl>
    <w:lvl w:ilvl="4" w:tplc="280A0019" w:tentative="1">
      <w:start w:val="1"/>
      <w:numFmt w:val="lowerLetter"/>
      <w:lvlText w:val="%5."/>
      <w:lvlJc w:val="left"/>
      <w:pPr>
        <w:ind w:left="4668" w:hanging="360"/>
      </w:pPr>
    </w:lvl>
    <w:lvl w:ilvl="5" w:tplc="280A001B" w:tentative="1">
      <w:start w:val="1"/>
      <w:numFmt w:val="lowerRoman"/>
      <w:lvlText w:val="%6."/>
      <w:lvlJc w:val="right"/>
      <w:pPr>
        <w:ind w:left="5388" w:hanging="180"/>
      </w:pPr>
    </w:lvl>
    <w:lvl w:ilvl="6" w:tplc="280A000F" w:tentative="1">
      <w:start w:val="1"/>
      <w:numFmt w:val="decimal"/>
      <w:lvlText w:val="%7."/>
      <w:lvlJc w:val="left"/>
      <w:pPr>
        <w:ind w:left="6108" w:hanging="360"/>
      </w:pPr>
    </w:lvl>
    <w:lvl w:ilvl="7" w:tplc="280A0019" w:tentative="1">
      <w:start w:val="1"/>
      <w:numFmt w:val="lowerLetter"/>
      <w:lvlText w:val="%8."/>
      <w:lvlJc w:val="left"/>
      <w:pPr>
        <w:ind w:left="6828" w:hanging="360"/>
      </w:pPr>
    </w:lvl>
    <w:lvl w:ilvl="8" w:tplc="280A001B" w:tentative="1">
      <w:start w:val="1"/>
      <w:numFmt w:val="lowerRoman"/>
      <w:lvlText w:val="%9."/>
      <w:lvlJc w:val="right"/>
      <w:pPr>
        <w:ind w:left="7548" w:hanging="180"/>
      </w:pPr>
    </w:lvl>
  </w:abstractNum>
  <w:abstractNum w:abstractNumId="12">
    <w:nsid w:val="2FB87512"/>
    <w:multiLevelType w:val="hybridMultilevel"/>
    <w:tmpl w:val="8B082688"/>
    <w:lvl w:ilvl="0" w:tplc="FC445F6E">
      <w:start w:val="1"/>
      <w:numFmt w:val="decimal"/>
      <w:lvlText w:val="%1."/>
      <w:lvlJc w:val="left"/>
      <w:pPr>
        <w:ind w:left="1788" w:hanging="360"/>
      </w:pPr>
      <w:rPr>
        <w:rFonts w:hint="default"/>
      </w:rPr>
    </w:lvl>
    <w:lvl w:ilvl="1" w:tplc="280A0019" w:tentative="1">
      <w:start w:val="1"/>
      <w:numFmt w:val="lowerLetter"/>
      <w:lvlText w:val="%2."/>
      <w:lvlJc w:val="left"/>
      <w:pPr>
        <w:ind w:left="2508" w:hanging="360"/>
      </w:pPr>
    </w:lvl>
    <w:lvl w:ilvl="2" w:tplc="280A001B" w:tentative="1">
      <w:start w:val="1"/>
      <w:numFmt w:val="lowerRoman"/>
      <w:lvlText w:val="%3."/>
      <w:lvlJc w:val="right"/>
      <w:pPr>
        <w:ind w:left="3228" w:hanging="180"/>
      </w:pPr>
    </w:lvl>
    <w:lvl w:ilvl="3" w:tplc="280A000F" w:tentative="1">
      <w:start w:val="1"/>
      <w:numFmt w:val="decimal"/>
      <w:lvlText w:val="%4."/>
      <w:lvlJc w:val="left"/>
      <w:pPr>
        <w:ind w:left="3948" w:hanging="360"/>
      </w:pPr>
    </w:lvl>
    <w:lvl w:ilvl="4" w:tplc="280A0019" w:tentative="1">
      <w:start w:val="1"/>
      <w:numFmt w:val="lowerLetter"/>
      <w:lvlText w:val="%5."/>
      <w:lvlJc w:val="left"/>
      <w:pPr>
        <w:ind w:left="4668" w:hanging="360"/>
      </w:pPr>
    </w:lvl>
    <w:lvl w:ilvl="5" w:tplc="280A001B" w:tentative="1">
      <w:start w:val="1"/>
      <w:numFmt w:val="lowerRoman"/>
      <w:lvlText w:val="%6."/>
      <w:lvlJc w:val="right"/>
      <w:pPr>
        <w:ind w:left="5388" w:hanging="180"/>
      </w:pPr>
    </w:lvl>
    <w:lvl w:ilvl="6" w:tplc="280A000F" w:tentative="1">
      <w:start w:val="1"/>
      <w:numFmt w:val="decimal"/>
      <w:lvlText w:val="%7."/>
      <w:lvlJc w:val="left"/>
      <w:pPr>
        <w:ind w:left="6108" w:hanging="360"/>
      </w:pPr>
    </w:lvl>
    <w:lvl w:ilvl="7" w:tplc="280A0019" w:tentative="1">
      <w:start w:val="1"/>
      <w:numFmt w:val="lowerLetter"/>
      <w:lvlText w:val="%8."/>
      <w:lvlJc w:val="left"/>
      <w:pPr>
        <w:ind w:left="6828" w:hanging="360"/>
      </w:pPr>
    </w:lvl>
    <w:lvl w:ilvl="8" w:tplc="280A001B" w:tentative="1">
      <w:start w:val="1"/>
      <w:numFmt w:val="lowerRoman"/>
      <w:lvlText w:val="%9."/>
      <w:lvlJc w:val="right"/>
      <w:pPr>
        <w:ind w:left="7548" w:hanging="180"/>
      </w:pPr>
    </w:lvl>
  </w:abstractNum>
  <w:abstractNum w:abstractNumId="13">
    <w:nsid w:val="2FC9667D"/>
    <w:multiLevelType w:val="hybridMultilevel"/>
    <w:tmpl w:val="3738B036"/>
    <w:lvl w:ilvl="0" w:tplc="BDF050EE">
      <w:start w:val="1"/>
      <w:numFmt w:val="decimal"/>
      <w:lvlText w:val="%1."/>
      <w:lvlJc w:val="left"/>
      <w:pPr>
        <w:ind w:left="1788" w:hanging="360"/>
      </w:pPr>
      <w:rPr>
        <w:rFonts w:hint="default"/>
      </w:rPr>
    </w:lvl>
    <w:lvl w:ilvl="1" w:tplc="280A0019" w:tentative="1">
      <w:start w:val="1"/>
      <w:numFmt w:val="lowerLetter"/>
      <w:lvlText w:val="%2."/>
      <w:lvlJc w:val="left"/>
      <w:pPr>
        <w:ind w:left="2508" w:hanging="360"/>
      </w:pPr>
    </w:lvl>
    <w:lvl w:ilvl="2" w:tplc="280A001B" w:tentative="1">
      <w:start w:val="1"/>
      <w:numFmt w:val="lowerRoman"/>
      <w:lvlText w:val="%3."/>
      <w:lvlJc w:val="right"/>
      <w:pPr>
        <w:ind w:left="3228" w:hanging="180"/>
      </w:pPr>
    </w:lvl>
    <w:lvl w:ilvl="3" w:tplc="280A000F" w:tentative="1">
      <w:start w:val="1"/>
      <w:numFmt w:val="decimal"/>
      <w:lvlText w:val="%4."/>
      <w:lvlJc w:val="left"/>
      <w:pPr>
        <w:ind w:left="3948" w:hanging="360"/>
      </w:pPr>
    </w:lvl>
    <w:lvl w:ilvl="4" w:tplc="280A0019" w:tentative="1">
      <w:start w:val="1"/>
      <w:numFmt w:val="lowerLetter"/>
      <w:lvlText w:val="%5."/>
      <w:lvlJc w:val="left"/>
      <w:pPr>
        <w:ind w:left="4668" w:hanging="360"/>
      </w:pPr>
    </w:lvl>
    <w:lvl w:ilvl="5" w:tplc="280A001B" w:tentative="1">
      <w:start w:val="1"/>
      <w:numFmt w:val="lowerRoman"/>
      <w:lvlText w:val="%6."/>
      <w:lvlJc w:val="right"/>
      <w:pPr>
        <w:ind w:left="5388" w:hanging="180"/>
      </w:pPr>
    </w:lvl>
    <w:lvl w:ilvl="6" w:tplc="280A000F" w:tentative="1">
      <w:start w:val="1"/>
      <w:numFmt w:val="decimal"/>
      <w:lvlText w:val="%7."/>
      <w:lvlJc w:val="left"/>
      <w:pPr>
        <w:ind w:left="6108" w:hanging="360"/>
      </w:pPr>
    </w:lvl>
    <w:lvl w:ilvl="7" w:tplc="280A0019" w:tentative="1">
      <w:start w:val="1"/>
      <w:numFmt w:val="lowerLetter"/>
      <w:lvlText w:val="%8."/>
      <w:lvlJc w:val="left"/>
      <w:pPr>
        <w:ind w:left="6828" w:hanging="360"/>
      </w:pPr>
    </w:lvl>
    <w:lvl w:ilvl="8" w:tplc="280A001B" w:tentative="1">
      <w:start w:val="1"/>
      <w:numFmt w:val="lowerRoman"/>
      <w:lvlText w:val="%9."/>
      <w:lvlJc w:val="right"/>
      <w:pPr>
        <w:ind w:left="7548" w:hanging="180"/>
      </w:pPr>
    </w:lvl>
  </w:abstractNum>
  <w:abstractNum w:abstractNumId="14">
    <w:nsid w:val="31F11CA2"/>
    <w:multiLevelType w:val="multilevel"/>
    <w:tmpl w:val="4F68AD9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3EA6353"/>
    <w:multiLevelType w:val="hybridMultilevel"/>
    <w:tmpl w:val="EAA44DA6"/>
    <w:lvl w:ilvl="0" w:tplc="280A0013">
      <w:start w:val="1"/>
      <w:numFmt w:val="upperRoman"/>
      <w:lvlText w:val="%1."/>
      <w:lvlJc w:val="right"/>
      <w:pPr>
        <w:ind w:left="2342" w:hanging="360"/>
      </w:pPr>
    </w:lvl>
    <w:lvl w:ilvl="1" w:tplc="280A0019" w:tentative="1">
      <w:start w:val="1"/>
      <w:numFmt w:val="lowerLetter"/>
      <w:lvlText w:val="%2."/>
      <w:lvlJc w:val="left"/>
      <w:pPr>
        <w:ind w:left="3062" w:hanging="360"/>
      </w:pPr>
    </w:lvl>
    <w:lvl w:ilvl="2" w:tplc="280A001B" w:tentative="1">
      <w:start w:val="1"/>
      <w:numFmt w:val="lowerRoman"/>
      <w:lvlText w:val="%3."/>
      <w:lvlJc w:val="right"/>
      <w:pPr>
        <w:ind w:left="3782" w:hanging="180"/>
      </w:pPr>
    </w:lvl>
    <w:lvl w:ilvl="3" w:tplc="280A000F" w:tentative="1">
      <w:start w:val="1"/>
      <w:numFmt w:val="decimal"/>
      <w:lvlText w:val="%4."/>
      <w:lvlJc w:val="left"/>
      <w:pPr>
        <w:ind w:left="4502" w:hanging="360"/>
      </w:pPr>
    </w:lvl>
    <w:lvl w:ilvl="4" w:tplc="280A0019" w:tentative="1">
      <w:start w:val="1"/>
      <w:numFmt w:val="lowerLetter"/>
      <w:lvlText w:val="%5."/>
      <w:lvlJc w:val="left"/>
      <w:pPr>
        <w:ind w:left="5222" w:hanging="360"/>
      </w:pPr>
    </w:lvl>
    <w:lvl w:ilvl="5" w:tplc="280A001B" w:tentative="1">
      <w:start w:val="1"/>
      <w:numFmt w:val="lowerRoman"/>
      <w:lvlText w:val="%6."/>
      <w:lvlJc w:val="right"/>
      <w:pPr>
        <w:ind w:left="5942" w:hanging="180"/>
      </w:pPr>
    </w:lvl>
    <w:lvl w:ilvl="6" w:tplc="280A000F" w:tentative="1">
      <w:start w:val="1"/>
      <w:numFmt w:val="decimal"/>
      <w:lvlText w:val="%7."/>
      <w:lvlJc w:val="left"/>
      <w:pPr>
        <w:ind w:left="6662" w:hanging="360"/>
      </w:pPr>
    </w:lvl>
    <w:lvl w:ilvl="7" w:tplc="280A0019" w:tentative="1">
      <w:start w:val="1"/>
      <w:numFmt w:val="lowerLetter"/>
      <w:lvlText w:val="%8."/>
      <w:lvlJc w:val="left"/>
      <w:pPr>
        <w:ind w:left="7382" w:hanging="360"/>
      </w:pPr>
    </w:lvl>
    <w:lvl w:ilvl="8" w:tplc="280A001B" w:tentative="1">
      <w:start w:val="1"/>
      <w:numFmt w:val="lowerRoman"/>
      <w:lvlText w:val="%9."/>
      <w:lvlJc w:val="right"/>
      <w:pPr>
        <w:ind w:left="8102" w:hanging="180"/>
      </w:pPr>
    </w:lvl>
  </w:abstractNum>
  <w:abstractNum w:abstractNumId="16">
    <w:nsid w:val="368F50BA"/>
    <w:multiLevelType w:val="hybridMultilevel"/>
    <w:tmpl w:val="CF904E92"/>
    <w:lvl w:ilvl="0" w:tplc="53F09B1C">
      <w:start w:val="4"/>
      <w:numFmt w:val="bullet"/>
      <w:lvlText w:val="•"/>
      <w:lvlJc w:val="left"/>
      <w:pPr>
        <w:ind w:left="1068" w:hanging="360"/>
      </w:pPr>
      <w:rPr>
        <w:rFonts w:ascii="Arial" w:eastAsiaTheme="minorHAnsi" w:hAnsi="Arial" w:cs="Aria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7">
    <w:nsid w:val="370273E9"/>
    <w:multiLevelType w:val="hybridMultilevel"/>
    <w:tmpl w:val="E20A4180"/>
    <w:lvl w:ilvl="0" w:tplc="280A0017">
      <w:start w:val="1"/>
      <w:numFmt w:val="lowerLetter"/>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8">
    <w:nsid w:val="408444C0"/>
    <w:multiLevelType w:val="hybridMultilevel"/>
    <w:tmpl w:val="7FB47CDE"/>
    <w:lvl w:ilvl="0" w:tplc="280A000F">
      <w:start w:val="1"/>
      <w:numFmt w:val="decimal"/>
      <w:lvlText w:val="%1."/>
      <w:lvlJc w:val="left"/>
      <w:pPr>
        <w:ind w:left="1788" w:hanging="360"/>
      </w:pPr>
    </w:lvl>
    <w:lvl w:ilvl="1" w:tplc="280A0019" w:tentative="1">
      <w:start w:val="1"/>
      <w:numFmt w:val="lowerLetter"/>
      <w:lvlText w:val="%2."/>
      <w:lvlJc w:val="left"/>
      <w:pPr>
        <w:ind w:left="2508" w:hanging="360"/>
      </w:pPr>
    </w:lvl>
    <w:lvl w:ilvl="2" w:tplc="280A001B" w:tentative="1">
      <w:start w:val="1"/>
      <w:numFmt w:val="lowerRoman"/>
      <w:lvlText w:val="%3."/>
      <w:lvlJc w:val="right"/>
      <w:pPr>
        <w:ind w:left="3228" w:hanging="180"/>
      </w:pPr>
    </w:lvl>
    <w:lvl w:ilvl="3" w:tplc="280A000F" w:tentative="1">
      <w:start w:val="1"/>
      <w:numFmt w:val="decimal"/>
      <w:lvlText w:val="%4."/>
      <w:lvlJc w:val="left"/>
      <w:pPr>
        <w:ind w:left="3948" w:hanging="360"/>
      </w:pPr>
    </w:lvl>
    <w:lvl w:ilvl="4" w:tplc="280A0019" w:tentative="1">
      <w:start w:val="1"/>
      <w:numFmt w:val="lowerLetter"/>
      <w:lvlText w:val="%5."/>
      <w:lvlJc w:val="left"/>
      <w:pPr>
        <w:ind w:left="4668" w:hanging="360"/>
      </w:pPr>
    </w:lvl>
    <w:lvl w:ilvl="5" w:tplc="280A001B" w:tentative="1">
      <w:start w:val="1"/>
      <w:numFmt w:val="lowerRoman"/>
      <w:lvlText w:val="%6."/>
      <w:lvlJc w:val="right"/>
      <w:pPr>
        <w:ind w:left="5388" w:hanging="180"/>
      </w:pPr>
    </w:lvl>
    <w:lvl w:ilvl="6" w:tplc="280A000F" w:tentative="1">
      <w:start w:val="1"/>
      <w:numFmt w:val="decimal"/>
      <w:lvlText w:val="%7."/>
      <w:lvlJc w:val="left"/>
      <w:pPr>
        <w:ind w:left="6108" w:hanging="360"/>
      </w:pPr>
    </w:lvl>
    <w:lvl w:ilvl="7" w:tplc="280A0019" w:tentative="1">
      <w:start w:val="1"/>
      <w:numFmt w:val="lowerLetter"/>
      <w:lvlText w:val="%8."/>
      <w:lvlJc w:val="left"/>
      <w:pPr>
        <w:ind w:left="6828" w:hanging="360"/>
      </w:pPr>
    </w:lvl>
    <w:lvl w:ilvl="8" w:tplc="280A001B" w:tentative="1">
      <w:start w:val="1"/>
      <w:numFmt w:val="lowerRoman"/>
      <w:lvlText w:val="%9."/>
      <w:lvlJc w:val="right"/>
      <w:pPr>
        <w:ind w:left="7548" w:hanging="180"/>
      </w:pPr>
    </w:lvl>
  </w:abstractNum>
  <w:abstractNum w:abstractNumId="19">
    <w:nsid w:val="448D0BC9"/>
    <w:multiLevelType w:val="hybridMultilevel"/>
    <w:tmpl w:val="3932AD66"/>
    <w:lvl w:ilvl="0" w:tplc="683AE430">
      <w:numFmt w:val="bullet"/>
      <w:lvlText w:val="-"/>
      <w:lvlJc w:val="left"/>
      <w:pPr>
        <w:ind w:left="1069"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50F74E9C"/>
    <w:multiLevelType w:val="hybridMultilevel"/>
    <w:tmpl w:val="98D6F68A"/>
    <w:lvl w:ilvl="0" w:tplc="2EE69F30">
      <w:start w:val="1"/>
      <w:numFmt w:val="upperRoman"/>
      <w:lvlText w:val="%1."/>
      <w:lvlJc w:val="left"/>
      <w:pPr>
        <w:ind w:left="1428" w:hanging="72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1">
    <w:nsid w:val="56AE2A12"/>
    <w:multiLevelType w:val="hybridMultilevel"/>
    <w:tmpl w:val="BD722E6E"/>
    <w:lvl w:ilvl="0" w:tplc="280A000F">
      <w:start w:val="1"/>
      <w:numFmt w:val="decimal"/>
      <w:lvlText w:val="%1."/>
      <w:lvlJc w:val="left"/>
      <w:pPr>
        <w:ind w:left="1854" w:hanging="360"/>
      </w:pPr>
    </w:lvl>
    <w:lvl w:ilvl="1" w:tplc="280A000F">
      <w:start w:val="1"/>
      <w:numFmt w:val="decimal"/>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22">
    <w:nsid w:val="58DD4DB0"/>
    <w:multiLevelType w:val="hybridMultilevel"/>
    <w:tmpl w:val="5C14F5E8"/>
    <w:lvl w:ilvl="0" w:tplc="0C0A0011">
      <w:start w:val="1"/>
      <w:numFmt w:val="decimal"/>
      <w:lvlText w:val="%1)"/>
      <w:lvlJc w:val="left"/>
      <w:pPr>
        <w:ind w:left="717" w:hanging="360"/>
      </w:p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23">
    <w:nsid w:val="5D2D492C"/>
    <w:multiLevelType w:val="hybridMultilevel"/>
    <w:tmpl w:val="E7EE1372"/>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4">
    <w:nsid w:val="628C4F8E"/>
    <w:multiLevelType w:val="multilevel"/>
    <w:tmpl w:val="9196A27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nsid w:val="6A766BDF"/>
    <w:multiLevelType w:val="hybridMultilevel"/>
    <w:tmpl w:val="776E19F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nsid w:val="6AC60869"/>
    <w:multiLevelType w:val="hybridMultilevel"/>
    <w:tmpl w:val="DFEE709E"/>
    <w:lvl w:ilvl="0" w:tplc="1B34119A">
      <w:start w:val="1"/>
      <w:numFmt w:val="decimal"/>
      <w:lvlText w:val="%1."/>
      <w:lvlJc w:val="left"/>
      <w:pPr>
        <w:ind w:left="1068" w:hanging="360"/>
      </w:pPr>
      <w:rPr>
        <w:b/>
      </w:r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7">
    <w:nsid w:val="6FAD2157"/>
    <w:multiLevelType w:val="hybridMultilevel"/>
    <w:tmpl w:val="D56407B0"/>
    <w:lvl w:ilvl="0" w:tplc="D9DA42C4">
      <w:start w:val="1"/>
      <w:numFmt w:val="decimal"/>
      <w:lvlText w:val="%1."/>
      <w:lvlJc w:val="left"/>
      <w:pPr>
        <w:ind w:left="1788" w:hanging="360"/>
      </w:pPr>
      <w:rPr>
        <w:rFonts w:hint="default"/>
      </w:rPr>
    </w:lvl>
    <w:lvl w:ilvl="1" w:tplc="280A0019" w:tentative="1">
      <w:start w:val="1"/>
      <w:numFmt w:val="lowerLetter"/>
      <w:lvlText w:val="%2."/>
      <w:lvlJc w:val="left"/>
      <w:pPr>
        <w:ind w:left="2508" w:hanging="360"/>
      </w:pPr>
    </w:lvl>
    <w:lvl w:ilvl="2" w:tplc="280A001B" w:tentative="1">
      <w:start w:val="1"/>
      <w:numFmt w:val="lowerRoman"/>
      <w:lvlText w:val="%3."/>
      <w:lvlJc w:val="right"/>
      <w:pPr>
        <w:ind w:left="3228" w:hanging="180"/>
      </w:pPr>
    </w:lvl>
    <w:lvl w:ilvl="3" w:tplc="280A000F" w:tentative="1">
      <w:start w:val="1"/>
      <w:numFmt w:val="decimal"/>
      <w:lvlText w:val="%4."/>
      <w:lvlJc w:val="left"/>
      <w:pPr>
        <w:ind w:left="3948" w:hanging="360"/>
      </w:pPr>
    </w:lvl>
    <w:lvl w:ilvl="4" w:tplc="280A0019" w:tentative="1">
      <w:start w:val="1"/>
      <w:numFmt w:val="lowerLetter"/>
      <w:lvlText w:val="%5."/>
      <w:lvlJc w:val="left"/>
      <w:pPr>
        <w:ind w:left="4668" w:hanging="360"/>
      </w:pPr>
    </w:lvl>
    <w:lvl w:ilvl="5" w:tplc="280A001B" w:tentative="1">
      <w:start w:val="1"/>
      <w:numFmt w:val="lowerRoman"/>
      <w:lvlText w:val="%6."/>
      <w:lvlJc w:val="right"/>
      <w:pPr>
        <w:ind w:left="5388" w:hanging="180"/>
      </w:pPr>
    </w:lvl>
    <w:lvl w:ilvl="6" w:tplc="280A000F" w:tentative="1">
      <w:start w:val="1"/>
      <w:numFmt w:val="decimal"/>
      <w:lvlText w:val="%7."/>
      <w:lvlJc w:val="left"/>
      <w:pPr>
        <w:ind w:left="6108" w:hanging="360"/>
      </w:pPr>
    </w:lvl>
    <w:lvl w:ilvl="7" w:tplc="280A0019" w:tentative="1">
      <w:start w:val="1"/>
      <w:numFmt w:val="lowerLetter"/>
      <w:lvlText w:val="%8."/>
      <w:lvlJc w:val="left"/>
      <w:pPr>
        <w:ind w:left="6828" w:hanging="360"/>
      </w:pPr>
    </w:lvl>
    <w:lvl w:ilvl="8" w:tplc="280A001B" w:tentative="1">
      <w:start w:val="1"/>
      <w:numFmt w:val="lowerRoman"/>
      <w:lvlText w:val="%9."/>
      <w:lvlJc w:val="right"/>
      <w:pPr>
        <w:ind w:left="7548" w:hanging="180"/>
      </w:pPr>
    </w:lvl>
  </w:abstractNum>
  <w:abstractNum w:abstractNumId="28">
    <w:nsid w:val="70966830"/>
    <w:multiLevelType w:val="multilevel"/>
    <w:tmpl w:val="ADB2F738"/>
    <w:lvl w:ilvl="0">
      <w:start w:val="3"/>
      <w:numFmt w:val="decimal"/>
      <w:lvlText w:val="%1"/>
      <w:lvlJc w:val="left"/>
      <w:pPr>
        <w:ind w:left="420" w:hanging="420"/>
      </w:pPr>
      <w:rPr>
        <w:rFonts w:hint="default"/>
      </w:rPr>
    </w:lvl>
    <w:lvl w:ilvl="1">
      <w:start w:val="13"/>
      <w:numFmt w:val="decimal"/>
      <w:lvlText w:val="%1.%2"/>
      <w:lvlJc w:val="left"/>
      <w:pPr>
        <w:ind w:left="1124" w:hanging="4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nsid w:val="769B6839"/>
    <w:multiLevelType w:val="hybridMultilevel"/>
    <w:tmpl w:val="6870FFE0"/>
    <w:lvl w:ilvl="0" w:tplc="E840699E">
      <w:start w:val="1"/>
      <w:numFmt w:val="lowerLetter"/>
      <w:lvlText w:val="%1)"/>
      <w:lvlJc w:val="left"/>
      <w:pPr>
        <w:ind w:left="1143" w:hanging="435"/>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num w:numId="1">
    <w:abstractNumId w:val="6"/>
  </w:num>
  <w:num w:numId="2">
    <w:abstractNumId w:val="19"/>
  </w:num>
  <w:num w:numId="3">
    <w:abstractNumId w:val="23"/>
  </w:num>
  <w:num w:numId="4">
    <w:abstractNumId w:val="14"/>
  </w:num>
  <w:num w:numId="5">
    <w:abstractNumId w:val="17"/>
  </w:num>
  <w:num w:numId="6">
    <w:abstractNumId w:val="28"/>
  </w:num>
  <w:num w:numId="7">
    <w:abstractNumId w:val="16"/>
  </w:num>
  <w:num w:numId="8">
    <w:abstractNumId w:val="7"/>
  </w:num>
  <w:num w:numId="9">
    <w:abstractNumId w:val="24"/>
  </w:num>
  <w:num w:numId="10">
    <w:abstractNumId w:val="12"/>
  </w:num>
  <w:num w:numId="11">
    <w:abstractNumId w:val="27"/>
  </w:num>
  <w:num w:numId="12">
    <w:abstractNumId w:val="13"/>
  </w:num>
  <w:num w:numId="13">
    <w:abstractNumId w:val="11"/>
  </w:num>
  <w:num w:numId="14">
    <w:abstractNumId w:val="5"/>
  </w:num>
  <w:num w:numId="15">
    <w:abstractNumId w:val="3"/>
  </w:num>
  <w:num w:numId="16">
    <w:abstractNumId w:val="26"/>
  </w:num>
  <w:num w:numId="17">
    <w:abstractNumId w:val="20"/>
  </w:num>
  <w:num w:numId="18">
    <w:abstractNumId w:val="25"/>
  </w:num>
  <w:num w:numId="19">
    <w:abstractNumId w:val="4"/>
  </w:num>
  <w:num w:numId="20">
    <w:abstractNumId w:val="21"/>
  </w:num>
  <w:num w:numId="21">
    <w:abstractNumId w:val="15"/>
  </w:num>
  <w:num w:numId="22">
    <w:abstractNumId w:val="18"/>
  </w:num>
  <w:num w:numId="23">
    <w:abstractNumId w:val="9"/>
  </w:num>
  <w:num w:numId="24">
    <w:abstractNumId w:val="29"/>
  </w:num>
  <w:num w:numId="25">
    <w:abstractNumId w:val="8"/>
  </w:num>
  <w:num w:numId="26">
    <w:abstractNumId w:val="22"/>
  </w:num>
  <w:num w:numId="27">
    <w:abstractNumId w:val="2"/>
  </w:num>
  <w:num w:numId="28">
    <w:abstractNumId w:val="1"/>
  </w:num>
  <w:num w:numId="29">
    <w:abstractNumId w:val="10"/>
  </w:num>
  <w:num w:numId="30">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5A"/>
    <w:rsid w:val="00004965"/>
    <w:rsid w:val="00004EC8"/>
    <w:rsid w:val="00025AE7"/>
    <w:rsid w:val="00026025"/>
    <w:rsid w:val="00030214"/>
    <w:rsid w:val="00032331"/>
    <w:rsid w:val="00032D12"/>
    <w:rsid w:val="00035F69"/>
    <w:rsid w:val="0004019A"/>
    <w:rsid w:val="00051E23"/>
    <w:rsid w:val="00062DC1"/>
    <w:rsid w:val="000A6A24"/>
    <w:rsid w:val="000B1E69"/>
    <w:rsid w:val="000C4362"/>
    <w:rsid w:val="000C4B00"/>
    <w:rsid w:val="000C559F"/>
    <w:rsid w:val="000D2841"/>
    <w:rsid w:val="000D2C56"/>
    <w:rsid w:val="000D7F85"/>
    <w:rsid w:val="000E384E"/>
    <w:rsid w:val="000F1888"/>
    <w:rsid w:val="0010128F"/>
    <w:rsid w:val="001029D8"/>
    <w:rsid w:val="0010639A"/>
    <w:rsid w:val="00124779"/>
    <w:rsid w:val="001264D5"/>
    <w:rsid w:val="00137A7F"/>
    <w:rsid w:val="001508BB"/>
    <w:rsid w:val="00154259"/>
    <w:rsid w:val="0016465A"/>
    <w:rsid w:val="00167958"/>
    <w:rsid w:val="00173362"/>
    <w:rsid w:val="001740CD"/>
    <w:rsid w:val="00192703"/>
    <w:rsid w:val="00196A3E"/>
    <w:rsid w:val="00196EAD"/>
    <w:rsid w:val="001B2E0B"/>
    <w:rsid w:val="001B4B36"/>
    <w:rsid w:val="001B57CE"/>
    <w:rsid w:val="001B60AE"/>
    <w:rsid w:val="001B69DA"/>
    <w:rsid w:val="001C2153"/>
    <w:rsid w:val="001C42C7"/>
    <w:rsid w:val="001D3257"/>
    <w:rsid w:val="001F0F2A"/>
    <w:rsid w:val="001F21BD"/>
    <w:rsid w:val="001F2C7E"/>
    <w:rsid w:val="002005EF"/>
    <w:rsid w:val="00205AA1"/>
    <w:rsid w:val="00212C70"/>
    <w:rsid w:val="002153B8"/>
    <w:rsid w:val="00243374"/>
    <w:rsid w:val="00244B1C"/>
    <w:rsid w:val="0024576F"/>
    <w:rsid w:val="00247366"/>
    <w:rsid w:val="00255E2D"/>
    <w:rsid w:val="00264ECA"/>
    <w:rsid w:val="00267802"/>
    <w:rsid w:val="00270ABC"/>
    <w:rsid w:val="00290DE4"/>
    <w:rsid w:val="002A435C"/>
    <w:rsid w:val="002A5CAC"/>
    <w:rsid w:val="002B23FE"/>
    <w:rsid w:val="002C52B9"/>
    <w:rsid w:val="002D2C85"/>
    <w:rsid w:val="002E66E8"/>
    <w:rsid w:val="002F14E0"/>
    <w:rsid w:val="002F3894"/>
    <w:rsid w:val="00301EBC"/>
    <w:rsid w:val="00312DFD"/>
    <w:rsid w:val="00337A6A"/>
    <w:rsid w:val="00341991"/>
    <w:rsid w:val="00346CEB"/>
    <w:rsid w:val="00347099"/>
    <w:rsid w:val="003478BF"/>
    <w:rsid w:val="00364EF8"/>
    <w:rsid w:val="0036752B"/>
    <w:rsid w:val="003B4BD6"/>
    <w:rsid w:val="003D0074"/>
    <w:rsid w:val="003D3529"/>
    <w:rsid w:val="003E7A7B"/>
    <w:rsid w:val="003F2132"/>
    <w:rsid w:val="00400D0A"/>
    <w:rsid w:val="00410824"/>
    <w:rsid w:val="004124D7"/>
    <w:rsid w:val="0042659F"/>
    <w:rsid w:val="00430DB6"/>
    <w:rsid w:val="00430E0B"/>
    <w:rsid w:val="0043662D"/>
    <w:rsid w:val="00437883"/>
    <w:rsid w:val="004379D0"/>
    <w:rsid w:val="00447276"/>
    <w:rsid w:val="00450795"/>
    <w:rsid w:val="004643DE"/>
    <w:rsid w:val="00467495"/>
    <w:rsid w:val="0047653E"/>
    <w:rsid w:val="00476CFE"/>
    <w:rsid w:val="00487B00"/>
    <w:rsid w:val="004A4364"/>
    <w:rsid w:val="004B4BCF"/>
    <w:rsid w:val="004C1492"/>
    <w:rsid w:val="004C4D87"/>
    <w:rsid w:val="004C74D4"/>
    <w:rsid w:val="004D3C44"/>
    <w:rsid w:val="004D621D"/>
    <w:rsid w:val="004E5F90"/>
    <w:rsid w:val="004E75E7"/>
    <w:rsid w:val="004F702B"/>
    <w:rsid w:val="00503631"/>
    <w:rsid w:val="00512F5C"/>
    <w:rsid w:val="00516032"/>
    <w:rsid w:val="00520FED"/>
    <w:rsid w:val="005226C0"/>
    <w:rsid w:val="00533CD0"/>
    <w:rsid w:val="005469B6"/>
    <w:rsid w:val="00547FA8"/>
    <w:rsid w:val="00550462"/>
    <w:rsid w:val="00550D9E"/>
    <w:rsid w:val="00552107"/>
    <w:rsid w:val="00563A0C"/>
    <w:rsid w:val="00570CCF"/>
    <w:rsid w:val="00571799"/>
    <w:rsid w:val="005959CE"/>
    <w:rsid w:val="005B6F50"/>
    <w:rsid w:val="005D7A35"/>
    <w:rsid w:val="00600429"/>
    <w:rsid w:val="00617D4E"/>
    <w:rsid w:val="00636A92"/>
    <w:rsid w:val="0064420F"/>
    <w:rsid w:val="0064667E"/>
    <w:rsid w:val="00666A05"/>
    <w:rsid w:val="00674D9F"/>
    <w:rsid w:val="00676ACE"/>
    <w:rsid w:val="00681629"/>
    <w:rsid w:val="006909F8"/>
    <w:rsid w:val="006A11F2"/>
    <w:rsid w:val="006A3E91"/>
    <w:rsid w:val="006B5009"/>
    <w:rsid w:val="006C4E0C"/>
    <w:rsid w:val="006D15E4"/>
    <w:rsid w:val="006D63AD"/>
    <w:rsid w:val="006E2278"/>
    <w:rsid w:val="006E3807"/>
    <w:rsid w:val="006F14DC"/>
    <w:rsid w:val="006F74A8"/>
    <w:rsid w:val="00706870"/>
    <w:rsid w:val="007077E2"/>
    <w:rsid w:val="007324FB"/>
    <w:rsid w:val="007333E2"/>
    <w:rsid w:val="00733F4A"/>
    <w:rsid w:val="00742293"/>
    <w:rsid w:val="00746495"/>
    <w:rsid w:val="007500DA"/>
    <w:rsid w:val="007517D2"/>
    <w:rsid w:val="00753FF5"/>
    <w:rsid w:val="00756F85"/>
    <w:rsid w:val="00765DFD"/>
    <w:rsid w:val="007708FE"/>
    <w:rsid w:val="00781DDA"/>
    <w:rsid w:val="00783C38"/>
    <w:rsid w:val="007869F2"/>
    <w:rsid w:val="00791FBB"/>
    <w:rsid w:val="007928A5"/>
    <w:rsid w:val="00796D43"/>
    <w:rsid w:val="007A207D"/>
    <w:rsid w:val="007B0C44"/>
    <w:rsid w:val="007D0FB3"/>
    <w:rsid w:val="007D625B"/>
    <w:rsid w:val="007E3924"/>
    <w:rsid w:val="007F6C08"/>
    <w:rsid w:val="0081550A"/>
    <w:rsid w:val="00816AC0"/>
    <w:rsid w:val="00821865"/>
    <w:rsid w:val="00827A6B"/>
    <w:rsid w:val="00830E44"/>
    <w:rsid w:val="008428D3"/>
    <w:rsid w:val="00851473"/>
    <w:rsid w:val="00851570"/>
    <w:rsid w:val="008547A8"/>
    <w:rsid w:val="00864A4D"/>
    <w:rsid w:val="00866D89"/>
    <w:rsid w:val="00872381"/>
    <w:rsid w:val="0088551B"/>
    <w:rsid w:val="00894C7B"/>
    <w:rsid w:val="008A4CD0"/>
    <w:rsid w:val="008A4DFD"/>
    <w:rsid w:val="008C0CC6"/>
    <w:rsid w:val="008C130E"/>
    <w:rsid w:val="008C1BD2"/>
    <w:rsid w:val="008C5586"/>
    <w:rsid w:val="008D48FC"/>
    <w:rsid w:val="008D6C70"/>
    <w:rsid w:val="008E584B"/>
    <w:rsid w:val="008F4C78"/>
    <w:rsid w:val="009014F9"/>
    <w:rsid w:val="00911CC3"/>
    <w:rsid w:val="00912430"/>
    <w:rsid w:val="00925A05"/>
    <w:rsid w:val="00962C74"/>
    <w:rsid w:val="00967A7E"/>
    <w:rsid w:val="009746DA"/>
    <w:rsid w:val="00981C1C"/>
    <w:rsid w:val="00995C35"/>
    <w:rsid w:val="009A32D5"/>
    <w:rsid w:val="009B03EA"/>
    <w:rsid w:val="009C2CFF"/>
    <w:rsid w:val="009C4A8A"/>
    <w:rsid w:val="009D1DC2"/>
    <w:rsid w:val="009D2F18"/>
    <w:rsid w:val="009E3BC6"/>
    <w:rsid w:val="009F2AE9"/>
    <w:rsid w:val="00A02D0D"/>
    <w:rsid w:val="00A12D91"/>
    <w:rsid w:val="00A132A6"/>
    <w:rsid w:val="00A23EC7"/>
    <w:rsid w:val="00A2738F"/>
    <w:rsid w:val="00A41CDE"/>
    <w:rsid w:val="00A5143B"/>
    <w:rsid w:val="00A51AF4"/>
    <w:rsid w:val="00A51E70"/>
    <w:rsid w:val="00A67C8C"/>
    <w:rsid w:val="00A7165F"/>
    <w:rsid w:val="00A72368"/>
    <w:rsid w:val="00A75E0E"/>
    <w:rsid w:val="00A802A1"/>
    <w:rsid w:val="00A91304"/>
    <w:rsid w:val="00A921EC"/>
    <w:rsid w:val="00AB42E5"/>
    <w:rsid w:val="00AC0EB7"/>
    <w:rsid w:val="00AC4F35"/>
    <w:rsid w:val="00AC6A2C"/>
    <w:rsid w:val="00AD2366"/>
    <w:rsid w:val="00AE4C94"/>
    <w:rsid w:val="00AF4C86"/>
    <w:rsid w:val="00AF797F"/>
    <w:rsid w:val="00B11C64"/>
    <w:rsid w:val="00B131B2"/>
    <w:rsid w:val="00B145EA"/>
    <w:rsid w:val="00B266BD"/>
    <w:rsid w:val="00B30A05"/>
    <w:rsid w:val="00B3190C"/>
    <w:rsid w:val="00B32E85"/>
    <w:rsid w:val="00B371C4"/>
    <w:rsid w:val="00B551D3"/>
    <w:rsid w:val="00B57172"/>
    <w:rsid w:val="00B65292"/>
    <w:rsid w:val="00B86339"/>
    <w:rsid w:val="00B86C00"/>
    <w:rsid w:val="00B95B2E"/>
    <w:rsid w:val="00BA0A35"/>
    <w:rsid w:val="00BA196D"/>
    <w:rsid w:val="00BA5BCB"/>
    <w:rsid w:val="00BC2A5D"/>
    <w:rsid w:val="00BC5FF0"/>
    <w:rsid w:val="00BD2211"/>
    <w:rsid w:val="00BD365B"/>
    <w:rsid w:val="00BF0312"/>
    <w:rsid w:val="00C012C3"/>
    <w:rsid w:val="00C01374"/>
    <w:rsid w:val="00C109A3"/>
    <w:rsid w:val="00C16235"/>
    <w:rsid w:val="00C268B1"/>
    <w:rsid w:val="00C33615"/>
    <w:rsid w:val="00C36438"/>
    <w:rsid w:val="00C43EE3"/>
    <w:rsid w:val="00C501FF"/>
    <w:rsid w:val="00C55E69"/>
    <w:rsid w:val="00C72090"/>
    <w:rsid w:val="00C823F0"/>
    <w:rsid w:val="00C9029C"/>
    <w:rsid w:val="00C9147C"/>
    <w:rsid w:val="00CA07ED"/>
    <w:rsid w:val="00CB649F"/>
    <w:rsid w:val="00CC4C76"/>
    <w:rsid w:val="00CD794A"/>
    <w:rsid w:val="00CD7C86"/>
    <w:rsid w:val="00CF7895"/>
    <w:rsid w:val="00D0402C"/>
    <w:rsid w:val="00D1372B"/>
    <w:rsid w:val="00D157D5"/>
    <w:rsid w:val="00D4229A"/>
    <w:rsid w:val="00D577A5"/>
    <w:rsid w:val="00D60395"/>
    <w:rsid w:val="00D6479C"/>
    <w:rsid w:val="00D65D08"/>
    <w:rsid w:val="00D6790B"/>
    <w:rsid w:val="00D767AE"/>
    <w:rsid w:val="00D7712B"/>
    <w:rsid w:val="00D93B67"/>
    <w:rsid w:val="00DC6CFB"/>
    <w:rsid w:val="00DC7597"/>
    <w:rsid w:val="00DD7F53"/>
    <w:rsid w:val="00DE084D"/>
    <w:rsid w:val="00DE7615"/>
    <w:rsid w:val="00DF1B7E"/>
    <w:rsid w:val="00DF6490"/>
    <w:rsid w:val="00E02F05"/>
    <w:rsid w:val="00E04B1F"/>
    <w:rsid w:val="00E2060C"/>
    <w:rsid w:val="00E22745"/>
    <w:rsid w:val="00E3431A"/>
    <w:rsid w:val="00E34AF2"/>
    <w:rsid w:val="00E433CC"/>
    <w:rsid w:val="00E4643F"/>
    <w:rsid w:val="00E50FEF"/>
    <w:rsid w:val="00E6358D"/>
    <w:rsid w:val="00E765E8"/>
    <w:rsid w:val="00E77AAD"/>
    <w:rsid w:val="00E818EF"/>
    <w:rsid w:val="00E87094"/>
    <w:rsid w:val="00E975D1"/>
    <w:rsid w:val="00EA0EDF"/>
    <w:rsid w:val="00EA2CBE"/>
    <w:rsid w:val="00EA7D06"/>
    <w:rsid w:val="00EB4C1E"/>
    <w:rsid w:val="00EC78FA"/>
    <w:rsid w:val="00ED18C5"/>
    <w:rsid w:val="00EE7726"/>
    <w:rsid w:val="00F041B4"/>
    <w:rsid w:val="00F0484E"/>
    <w:rsid w:val="00F17573"/>
    <w:rsid w:val="00F2223D"/>
    <w:rsid w:val="00F25AA5"/>
    <w:rsid w:val="00F27A7E"/>
    <w:rsid w:val="00F50F3A"/>
    <w:rsid w:val="00F63FE3"/>
    <w:rsid w:val="00F65C0A"/>
    <w:rsid w:val="00F67831"/>
    <w:rsid w:val="00F67DF3"/>
    <w:rsid w:val="00F72799"/>
    <w:rsid w:val="00F759F5"/>
    <w:rsid w:val="00F81FAC"/>
    <w:rsid w:val="00F87023"/>
    <w:rsid w:val="00F874A8"/>
    <w:rsid w:val="00F930E2"/>
    <w:rsid w:val="00FA1908"/>
    <w:rsid w:val="00FA2735"/>
    <w:rsid w:val="00FC0F70"/>
    <w:rsid w:val="00FC487D"/>
    <w:rsid w:val="00FC52B0"/>
    <w:rsid w:val="00FE2D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FCE96B-CD02-4C30-9506-8D977572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3E2"/>
  </w:style>
  <w:style w:type="paragraph" w:styleId="Ttulo4">
    <w:name w:val="heading 4"/>
    <w:basedOn w:val="Normal"/>
    <w:next w:val="Normal"/>
    <w:link w:val="Ttulo4Car"/>
    <w:qFormat/>
    <w:rsid w:val="000A6A24"/>
    <w:pPr>
      <w:keepNext/>
      <w:tabs>
        <w:tab w:val="num" w:pos="0"/>
      </w:tabs>
      <w:suppressAutoHyphens/>
      <w:spacing w:after="0" w:line="240" w:lineRule="auto"/>
      <w:jc w:val="center"/>
      <w:outlineLvl w:val="3"/>
    </w:pPr>
    <w:rPr>
      <w:rFonts w:ascii="Arial" w:eastAsia="Times New Roman" w:hAnsi="Arial" w:cs="Arial"/>
      <w:b/>
      <w:sz w:val="20"/>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22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2293"/>
  </w:style>
  <w:style w:type="paragraph" w:styleId="Piedepgina">
    <w:name w:val="footer"/>
    <w:basedOn w:val="Normal"/>
    <w:link w:val="PiedepginaCar"/>
    <w:uiPriority w:val="99"/>
    <w:unhideWhenUsed/>
    <w:rsid w:val="007422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2293"/>
  </w:style>
  <w:style w:type="paragraph" w:styleId="Textodeglobo">
    <w:name w:val="Balloon Text"/>
    <w:basedOn w:val="Normal"/>
    <w:link w:val="TextodegloboCar"/>
    <w:uiPriority w:val="99"/>
    <w:semiHidden/>
    <w:unhideWhenUsed/>
    <w:rsid w:val="007422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293"/>
    <w:rPr>
      <w:rFonts w:ascii="Tahoma" w:hAnsi="Tahoma" w:cs="Tahoma"/>
      <w:sz w:val="16"/>
      <w:szCs w:val="16"/>
    </w:rPr>
  </w:style>
  <w:style w:type="paragraph" w:styleId="Sinespaciado">
    <w:name w:val="No Spacing"/>
    <w:uiPriority w:val="1"/>
    <w:qFormat/>
    <w:rsid w:val="00742293"/>
    <w:pPr>
      <w:spacing w:after="0" w:line="240" w:lineRule="auto"/>
    </w:pPr>
  </w:style>
  <w:style w:type="paragraph" w:styleId="Prrafodelista">
    <w:name w:val="List Paragraph"/>
    <w:basedOn w:val="Normal"/>
    <w:uiPriority w:val="34"/>
    <w:qFormat/>
    <w:rsid w:val="00F87023"/>
    <w:pPr>
      <w:ind w:left="720"/>
      <w:contextualSpacing/>
    </w:pPr>
  </w:style>
  <w:style w:type="paragraph" w:styleId="NormalWeb">
    <w:name w:val="Normal (Web)"/>
    <w:basedOn w:val="Normal"/>
    <w:uiPriority w:val="99"/>
    <w:unhideWhenUsed/>
    <w:rsid w:val="00267802"/>
    <w:pPr>
      <w:spacing w:before="100" w:beforeAutospacing="1" w:after="100" w:afterAutospacing="1" w:line="240" w:lineRule="auto"/>
    </w:pPr>
    <w:rPr>
      <w:rFonts w:ascii="Times New Roman" w:eastAsia="Times New Roman" w:hAnsi="Times New Roman" w:cs="Times New Roman"/>
      <w:sz w:val="24"/>
      <w:szCs w:val="24"/>
      <w:lang w:eastAsia="es-PE"/>
    </w:rPr>
  </w:style>
  <w:style w:type="table" w:styleId="Tablaconcuadrcula">
    <w:name w:val="Table Grid"/>
    <w:basedOn w:val="Tablanormal"/>
    <w:uiPriority w:val="59"/>
    <w:rsid w:val="00570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CD794A"/>
    <w:pPr>
      <w:spacing w:after="0" w:line="240" w:lineRule="auto"/>
    </w:pPr>
    <w:rPr>
      <w:rFonts w:eastAsiaTheme="minorEastAsia"/>
      <w:lang w:eastAsia="es-P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8E5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0A6A24"/>
    <w:rPr>
      <w:rFonts w:ascii="Arial" w:eastAsia="Times New Roman" w:hAnsi="Arial" w:cs="Arial"/>
      <w:b/>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251215">
      <w:bodyDiv w:val="1"/>
      <w:marLeft w:val="0"/>
      <w:marRight w:val="0"/>
      <w:marTop w:val="0"/>
      <w:marBottom w:val="0"/>
      <w:divBdr>
        <w:top w:val="none" w:sz="0" w:space="0" w:color="auto"/>
        <w:left w:val="none" w:sz="0" w:space="0" w:color="auto"/>
        <w:bottom w:val="none" w:sz="0" w:space="0" w:color="auto"/>
        <w:right w:val="none" w:sz="0" w:space="0" w:color="auto"/>
      </w:divBdr>
      <w:divsChild>
        <w:div w:id="678236206">
          <w:marLeft w:val="547"/>
          <w:marRight w:val="0"/>
          <w:marTop w:val="67"/>
          <w:marBottom w:val="0"/>
          <w:divBdr>
            <w:top w:val="none" w:sz="0" w:space="0" w:color="auto"/>
            <w:left w:val="none" w:sz="0" w:space="0" w:color="auto"/>
            <w:bottom w:val="none" w:sz="0" w:space="0" w:color="auto"/>
            <w:right w:val="none" w:sz="0" w:space="0" w:color="auto"/>
          </w:divBdr>
        </w:div>
        <w:div w:id="1626621223">
          <w:marLeft w:val="1166"/>
          <w:marRight w:val="0"/>
          <w:marTop w:val="58"/>
          <w:marBottom w:val="0"/>
          <w:divBdr>
            <w:top w:val="none" w:sz="0" w:space="0" w:color="auto"/>
            <w:left w:val="none" w:sz="0" w:space="0" w:color="auto"/>
            <w:bottom w:val="none" w:sz="0" w:space="0" w:color="auto"/>
            <w:right w:val="none" w:sz="0" w:space="0" w:color="auto"/>
          </w:divBdr>
        </w:div>
        <w:div w:id="1989506010">
          <w:marLeft w:val="1166"/>
          <w:marRight w:val="0"/>
          <w:marTop w:val="58"/>
          <w:marBottom w:val="0"/>
          <w:divBdr>
            <w:top w:val="none" w:sz="0" w:space="0" w:color="auto"/>
            <w:left w:val="none" w:sz="0" w:space="0" w:color="auto"/>
            <w:bottom w:val="none" w:sz="0" w:space="0" w:color="auto"/>
            <w:right w:val="none" w:sz="0" w:space="0" w:color="auto"/>
          </w:divBdr>
        </w:div>
        <w:div w:id="1445733049">
          <w:marLeft w:val="1166"/>
          <w:marRight w:val="0"/>
          <w:marTop w:val="58"/>
          <w:marBottom w:val="0"/>
          <w:divBdr>
            <w:top w:val="none" w:sz="0" w:space="0" w:color="auto"/>
            <w:left w:val="none" w:sz="0" w:space="0" w:color="auto"/>
            <w:bottom w:val="none" w:sz="0" w:space="0" w:color="auto"/>
            <w:right w:val="none" w:sz="0" w:space="0" w:color="auto"/>
          </w:divBdr>
        </w:div>
        <w:div w:id="708070990">
          <w:marLeft w:val="547"/>
          <w:marRight w:val="0"/>
          <w:marTop w:val="67"/>
          <w:marBottom w:val="0"/>
          <w:divBdr>
            <w:top w:val="none" w:sz="0" w:space="0" w:color="auto"/>
            <w:left w:val="none" w:sz="0" w:space="0" w:color="auto"/>
            <w:bottom w:val="none" w:sz="0" w:space="0" w:color="auto"/>
            <w:right w:val="none" w:sz="0" w:space="0" w:color="auto"/>
          </w:divBdr>
        </w:div>
        <w:div w:id="1572426658">
          <w:marLeft w:val="1166"/>
          <w:marRight w:val="0"/>
          <w:marTop w:val="58"/>
          <w:marBottom w:val="0"/>
          <w:divBdr>
            <w:top w:val="none" w:sz="0" w:space="0" w:color="auto"/>
            <w:left w:val="none" w:sz="0" w:space="0" w:color="auto"/>
            <w:bottom w:val="none" w:sz="0" w:space="0" w:color="auto"/>
            <w:right w:val="none" w:sz="0" w:space="0" w:color="auto"/>
          </w:divBdr>
        </w:div>
        <w:div w:id="333606487">
          <w:marLeft w:val="1166"/>
          <w:marRight w:val="0"/>
          <w:marTop w:val="58"/>
          <w:marBottom w:val="0"/>
          <w:divBdr>
            <w:top w:val="none" w:sz="0" w:space="0" w:color="auto"/>
            <w:left w:val="none" w:sz="0" w:space="0" w:color="auto"/>
            <w:bottom w:val="none" w:sz="0" w:space="0" w:color="auto"/>
            <w:right w:val="none" w:sz="0" w:space="0" w:color="auto"/>
          </w:divBdr>
        </w:div>
        <w:div w:id="815336548">
          <w:marLeft w:val="1166"/>
          <w:marRight w:val="0"/>
          <w:marTop w:val="58"/>
          <w:marBottom w:val="0"/>
          <w:divBdr>
            <w:top w:val="none" w:sz="0" w:space="0" w:color="auto"/>
            <w:left w:val="none" w:sz="0" w:space="0" w:color="auto"/>
            <w:bottom w:val="none" w:sz="0" w:space="0" w:color="auto"/>
            <w:right w:val="none" w:sz="0" w:space="0" w:color="auto"/>
          </w:divBdr>
        </w:div>
        <w:div w:id="1324626428">
          <w:marLeft w:val="1166"/>
          <w:marRight w:val="0"/>
          <w:marTop w:val="58"/>
          <w:marBottom w:val="0"/>
          <w:divBdr>
            <w:top w:val="none" w:sz="0" w:space="0" w:color="auto"/>
            <w:left w:val="none" w:sz="0" w:space="0" w:color="auto"/>
            <w:bottom w:val="none" w:sz="0" w:space="0" w:color="auto"/>
            <w:right w:val="none" w:sz="0" w:space="0" w:color="auto"/>
          </w:divBdr>
        </w:div>
        <w:div w:id="2060006598">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96BD7-7BC2-4AD0-B690-FC85517A0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2067</Words>
  <Characters>11370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FREDDY ROMEL PEREZ AZAHUANCHE</cp:lastModifiedBy>
  <cp:revision>2</cp:revision>
  <cp:lastPrinted>2016-12-06T22:50:00Z</cp:lastPrinted>
  <dcterms:created xsi:type="dcterms:W3CDTF">2017-10-02T17:03:00Z</dcterms:created>
  <dcterms:modified xsi:type="dcterms:W3CDTF">2017-10-02T17:03:00Z</dcterms:modified>
</cp:coreProperties>
</file>